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E3F" w:rsidRPr="00F56E3F" w:rsidRDefault="00F56E3F" w:rsidP="00F56E3F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proofErr w:type="spellStart"/>
      <w:r w:rsidRPr="00F56E3F">
        <w:rPr>
          <w:rFonts w:ascii="Times New Roman" w:hAnsi="Times New Roman"/>
          <w:i/>
          <w:sz w:val="24"/>
          <w:szCs w:val="24"/>
        </w:rPr>
        <w:t>Неруцких</w:t>
      </w:r>
      <w:proofErr w:type="spellEnd"/>
      <w:r w:rsidRPr="00F56E3F">
        <w:rPr>
          <w:rFonts w:ascii="Times New Roman" w:hAnsi="Times New Roman"/>
          <w:i/>
          <w:sz w:val="24"/>
          <w:szCs w:val="24"/>
        </w:rPr>
        <w:t xml:space="preserve"> Н.В., учитель физики</w:t>
      </w:r>
    </w:p>
    <w:p w:rsidR="00F56E3F" w:rsidRPr="00F56E3F" w:rsidRDefault="00F56E3F" w:rsidP="00F56E3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i/>
          <w:sz w:val="24"/>
          <w:szCs w:val="24"/>
        </w:rPr>
        <w:t>МБОУ «СОШ №7» г. Лениногорска</w:t>
      </w:r>
    </w:p>
    <w:p w:rsidR="00F56E3F" w:rsidRPr="00F56E3F" w:rsidRDefault="00F56E3F" w:rsidP="00F56E3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56E3F" w:rsidRPr="00F56E3F" w:rsidRDefault="00552ED4" w:rsidP="00A8684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Разработка у</w:t>
      </w:r>
      <w:bookmarkStart w:id="0" w:name="_GoBack"/>
      <w:bookmarkEnd w:id="0"/>
      <w:r w:rsidR="00F56E3F" w:rsidRPr="00F56E3F">
        <w:rPr>
          <w:rFonts w:ascii="Times New Roman" w:hAnsi="Times New Roman"/>
          <w:b/>
          <w:sz w:val="24"/>
          <w:szCs w:val="24"/>
        </w:rPr>
        <w:t>рока физики по теме</w:t>
      </w:r>
    </w:p>
    <w:p w:rsidR="00F56E3F" w:rsidRPr="00F56E3F" w:rsidRDefault="00F56E3F" w:rsidP="00A8684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56E3F">
        <w:rPr>
          <w:rFonts w:ascii="Times New Roman" w:hAnsi="Times New Roman"/>
          <w:b/>
          <w:sz w:val="24"/>
          <w:szCs w:val="24"/>
        </w:rPr>
        <w:t>«Сообщающиеся сосуды» в 7 классе</w:t>
      </w:r>
    </w:p>
    <w:p w:rsidR="00F56E3F" w:rsidRPr="00F56E3F" w:rsidRDefault="00F56E3F" w:rsidP="00F56E3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b/>
          <w:sz w:val="24"/>
          <w:szCs w:val="24"/>
        </w:rPr>
        <w:t>Класс:</w:t>
      </w:r>
      <w:r w:rsidRPr="00F56E3F">
        <w:rPr>
          <w:rFonts w:ascii="Times New Roman" w:hAnsi="Times New Roman"/>
          <w:sz w:val="24"/>
          <w:szCs w:val="24"/>
        </w:rPr>
        <w:t xml:space="preserve"> 7</w:t>
      </w:r>
    </w:p>
    <w:p w:rsidR="00F56E3F" w:rsidRPr="00F56E3F" w:rsidRDefault="00F56E3F" w:rsidP="00F56E3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b/>
          <w:sz w:val="24"/>
          <w:szCs w:val="24"/>
        </w:rPr>
        <w:t>Тема:</w:t>
      </w:r>
      <w:r w:rsidRPr="00F56E3F">
        <w:rPr>
          <w:rFonts w:ascii="Times New Roman" w:hAnsi="Times New Roman"/>
          <w:sz w:val="24"/>
          <w:szCs w:val="24"/>
        </w:rPr>
        <w:t xml:space="preserve"> Сообщающиеся сосуды.</w:t>
      </w:r>
    </w:p>
    <w:p w:rsidR="00F56E3F" w:rsidRPr="00F56E3F" w:rsidRDefault="00F56E3F" w:rsidP="00F56E3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b/>
          <w:sz w:val="24"/>
          <w:szCs w:val="24"/>
        </w:rPr>
        <w:t>Число часов:</w:t>
      </w:r>
      <w:r w:rsidRPr="00F56E3F">
        <w:rPr>
          <w:rFonts w:ascii="Times New Roman" w:hAnsi="Times New Roman"/>
          <w:sz w:val="24"/>
          <w:szCs w:val="24"/>
        </w:rPr>
        <w:t xml:space="preserve"> 1ч.</w:t>
      </w:r>
    </w:p>
    <w:p w:rsidR="00F56E3F" w:rsidRPr="00F56E3F" w:rsidRDefault="00F56E3F" w:rsidP="00A86841">
      <w:pPr>
        <w:pStyle w:val="a6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b/>
          <w:sz w:val="24"/>
          <w:szCs w:val="24"/>
        </w:rPr>
        <w:t>Цель урока:</w:t>
      </w:r>
      <w:r w:rsidRPr="00F56E3F">
        <w:rPr>
          <w:rFonts w:ascii="Times New Roman" w:hAnsi="Times New Roman"/>
          <w:sz w:val="24"/>
          <w:szCs w:val="24"/>
        </w:rPr>
        <w:t xml:space="preserve"> изучить  особенности сообщающихся сосудов и сформулировать основной закон сообщающихся сосудов.</w:t>
      </w:r>
    </w:p>
    <w:p w:rsidR="00F56E3F" w:rsidRPr="00F56E3F" w:rsidRDefault="00F56E3F" w:rsidP="00F56E3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</w:rPr>
        <w:t>Задачи:</w:t>
      </w:r>
    </w:p>
    <w:p w:rsidR="00F56E3F" w:rsidRPr="00F56E3F" w:rsidRDefault="00F56E3F" w:rsidP="00F56E3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  <w:u w:val="single"/>
        </w:rPr>
        <w:t>Образовательные</w:t>
      </w:r>
      <w:r w:rsidRPr="00F56E3F">
        <w:rPr>
          <w:rFonts w:ascii="Times New Roman" w:hAnsi="Times New Roman"/>
          <w:sz w:val="24"/>
          <w:szCs w:val="24"/>
        </w:rPr>
        <w:t xml:space="preserve">: обобщить и дополнить </w:t>
      </w:r>
      <w:r w:rsidRPr="00F56E3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56E3F">
        <w:rPr>
          <w:rFonts w:ascii="Times New Roman" w:hAnsi="Times New Roman"/>
          <w:sz w:val="24"/>
          <w:szCs w:val="24"/>
        </w:rPr>
        <w:t xml:space="preserve">имеющиеся знания учащихся о давлении жидкости, проверить умение находить зависимость давления от высоты и плотности жидкости, изучить основные особенности сообщающихся сосудов,  закрепить знания в области гидростатического давления; </w:t>
      </w:r>
    </w:p>
    <w:p w:rsidR="00F56E3F" w:rsidRPr="00F56E3F" w:rsidRDefault="00F56E3F" w:rsidP="00F56E3F">
      <w:pPr>
        <w:pStyle w:val="a4"/>
        <w:numPr>
          <w:ilvl w:val="0"/>
          <w:numId w:val="4"/>
        </w:numPr>
        <w:tabs>
          <w:tab w:val="clear" w:pos="1287"/>
          <w:tab w:val="num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  <w:u w:val="single"/>
        </w:rPr>
        <w:t>Развивающие:</w:t>
      </w:r>
      <w:r w:rsidRPr="00F56E3F">
        <w:rPr>
          <w:rFonts w:ascii="Times New Roman" w:hAnsi="Times New Roman"/>
          <w:sz w:val="24"/>
          <w:szCs w:val="24"/>
        </w:rPr>
        <w:t xml:space="preserve"> развивать творческое воображение </w:t>
      </w:r>
      <w:proofErr w:type="gramStart"/>
      <w:r w:rsidRPr="00F56E3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56E3F">
        <w:rPr>
          <w:rFonts w:ascii="Times New Roman" w:hAnsi="Times New Roman"/>
          <w:sz w:val="24"/>
          <w:szCs w:val="24"/>
        </w:rPr>
        <w:t xml:space="preserve"> через создание проекта «Фонтан детства», развивать мышление, внимание через умение анализировать, сравнивать, строить аналогии, делать умозаключение;</w:t>
      </w:r>
    </w:p>
    <w:p w:rsidR="00F56E3F" w:rsidRPr="00F56E3F" w:rsidRDefault="00F56E3F" w:rsidP="00F56E3F">
      <w:pPr>
        <w:pStyle w:val="a4"/>
        <w:numPr>
          <w:ilvl w:val="0"/>
          <w:numId w:val="4"/>
        </w:numPr>
        <w:tabs>
          <w:tab w:val="clear" w:pos="1287"/>
          <w:tab w:val="num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  <w:u w:val="single"/>
        </w:rPr>
        <w:t>Воспитательные:</w:t>
      </w:r>
      <w:r w:rsidRPr="00F56E3F">
        <w:rPr>
          <w:rFonts w:ascii="Times New Roman" w:hAnsi="Times New Roman"/>
          <w:sz w:val="24"/>
          <w:szCs w:val="24"/>
        </w:rPr>
        <w:t xml:space="preserve"> умение слушать и вступать в диалог, участвовать в коллективном обсуждении проблем, развивать самостоятельность, формировать коммуникативные качества, ответственность и аккуратность.</w:t>
      </w:r>
    </w:p>
    <w:p w:rsidR="00F56E3F" w:rsidRPr="00F56E3F" w:rsidRDefault="00F56E3F" w:rsidP="00F56E3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56E3F">
        <w:rPr>
          <w:rFonts w:ascii="Times New Roman" w:hAnsi="Times New Roman"/>
          <w:b/>
          <w:sz w:val="24"/>
          <w:szCs w:val="24"/>
        </w:rPr>
        <w:t>Планируемые результаты:</w:t>
      </w:r>
    </w:p>
    <w:p w:rsidR="00F56E3F" w:rsidRPr="00F56E3F" w:rsidRDefault="00F56E3F" w:rsidP="00F56E3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56E3F">
        <w:rPr>
          <w:rFonts w:ascii="Times New Roman" w:hAnsi="Times New Roman"/>
          <w:b/>
          <w:sz w:val="24"/>
          <w:szCs w:val="24"/>
        </w:rPr>
        <w:t>Личностные:</w:t>
      </w:r>
    </w:p>
    <w:p w:rsidR="00F56E3F" w:rsidRPr="00F56E3F" w:rsidRDefault="00F56E3F" w:rsidP="00F56E3F">
      <w:pPr>
        <w:numPr>
          <w:ilvl w:val="0"/>
          <w:numId w:val="5"/>
        </w:numPr>
        <w:tabs>
          <w:tab w:val="clear" w:pos="720"/>
          <w:tab w:val="num" w:pos="567"/>
        </w:tabs>
        <w:spacing w:after="0"/>
        <w:ind w:left="0" w:firstLine="567"/>
        <w:jc w:val="both"/>
        <w:rPr>
          <w:rStyle w:val="dash041e005f0431005f044b005f0447005f043d005f044b005f0439005f005fchar1char1"/>
          <w:szCs w:val="24"/>
        </w:rPr>
      </w:pPr>
      <w:r w:rsidRPr="00F56E3F">
        <w:rPr>
          <w:rStyle w:val="dash041e005f0431005f044b005f0447005f043d005f044b005f0439005f005fchar1char1"/>
          <w:szCs w:val="24"/>
        </w:rPr>
        <w:t xml:space="preserve">формирование готовности </w:t>
      </w:r>
      <w:proofErr w:type="gramStart"/>
      <w:r w:rsidRPr="00F56E3F">
        <w:rPr>
          <w:rStyle w:val="dash041e005f0431005f044b005f0447005f043d005f044b005f0439005f005fchar1char1"/>
          <w:szCs w:val="24"/>
        </w:rPr>
        <w:t>обучающихся</w:t>
      </w:r>
      <w:proofErr w:type="gramEnd"/>
      <w:r w:rsidRPr="00F56E3F">
        <w:rPr>
          <w:rStyle w:val="dash041e005f0431005f044b005f0447005f043d005f044b005f0439005f005fchar1char1"/>
          <w:szCs w:val="24"/>
        </w:rPr>
        <w:t xml:space="preserve"> к саморазвитию и самообразованию;</w:t>
      </w:r>
    </w:p>
    <w:p w:rsidR="00F56E3F" w:rsidRPr="00F56E3F" w:rsidRDefault="00F56E3F" w:rsidP="00F56E3F">
      <w:pPr>
        <w:numPr>
          <w:ilvl w:val="0"/>
          <w:numId w:val="5"/>
        </w:numPr>
        <w:tabs>
          <w:tab w:val="clear" w:pos="720"/>
          <w:tab w:val="num" w:pos="567"/>
        </w:tabs>
        <w:spacing w:after="0"/>
        <w:ind w:left="0" w:firstLine="567"/>
        <w:jc w:val="both"/>
        <w:rPr>
          <w:rStyle w:val="dash041e005f0431005f044b005f0447005f043d005f044b005f0439005f005fchar1char1"/>
          <w:szCs w:val="24"/>
        </w:rPr>
      </w:pPr>
      <w:r w:rsidRPr="00F56E3F">
        <w:rPr>
          <w:rStyle w:val="dash041e005f0431005f044b005f0447005f043d005f044b005f0439005f005fchar1char1"/>
          <w:szCs w:val="24"/>
        </w:rPr>
        <w:t>формирование целостного мировоззрения, соответствующего современному уровню развития науки;</w:t>
      </w:r>
    </w:p>
    <w:p w:rsidR="00F56E3F" w:rsidRPr="00F56E3F" w:rsidRDefault="00F56E3F" w:rsidP="00F56E3F">
      <w:pPr>
        <w:numPr>
          <w:ilvl w:val="0"/>
          <w:numId w:val="5"/>
        </w:numPr>
        <w:tabs>
          <w:tab w:val="clear" w:pos="720"/>
          <w:tab w:val="num" w:pos="567"/>
        </w:tabs>
        <w:spacing w:after="0"/>
        <w:ind w:left="0" w:firstLine="567"/>
        <w:jc w:val="both"/>
        <w:rPr>
          <w:rStyle w:val="dash041e005f0431005f044b005f0447005f043d005f044b005f0439005f005fchar1char1"/>
          <w:szCs w:val="24"/>
        </w:rPr>
      </w:pPr>
      <w:r w:rsidRPr="00F56E3F">
        <w:rPr>
          <w:rStyle w:val="dash041e005f0431005f044b005f0447005f043d005f044b005f0439005f005fchar1char1"/>
          <w:szCs w:val="24"/>
        </w:rPr>
        <w:t>формирование уважительного и доброжелательного отношения друг к другу;</w:t>
      </w:r>
    </w:p>
    <w:p w:rsidR="00F56E3F" w:rsidRPr="00F56E3F" w:rsidRDefault="00F56E3F" w:rsidP="00F56E3F">
      <w:pPr>
        <w:numPr>
          <w:ilvl w:val="0"/>
          <w:numId w:val="5"/>
        </w:numPr>
        <w:tabs>
          <w:tab w:val="clear" w:pos="720"/>
          <w:tab w:val="num" w:pos="567"/>
        </w:tabs>
        <w:spacing w:after="0"/>
        <w:ind w:left="0" w:firstLine="567"/>
        <w:jc w:val="both"/>
        <w:rPr>
          <w:rStyle w:val="dash041e005f0431005f044b005f0447005f043d005f044b005f0439005f005fchar1char1"/>
          <w:szCs w:val="24"/>
        </w:rPr>
      </w:pPr>
      <w:r w:rsidRPr="00F56E3F">
        <w:rPr>
          <w:rStyle w:val="dash041e005f0431005f044b005f0447005f043d005f044b005f0439005f005fchar1char1"/>
          <w:szCs w:val="24"/>
        </w:rPr>
        <w:t>формирование социальных норм, правил поведения, осознанного и ответственного отношения к собственным поступкам.</w:t>
      </w:r>
    </w:p>
    <w:p w:rsidR="00F56E3F" w:rsidRPr="00F56E3F" w:rsidRDefault="00F56E3F" w:rsidP="00F56E3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56E3F" w:rsidRPr="00F56E3F" w:rsidRDefault="00F56E3F" w:rsidP="00F56E3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 w:rsidRPr="00F56E3F">
        <w:rPr>
          <w:rFonts w:ascii="Times New Roman" w:hAnsi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F56E3F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F56E3F" w:rsidRPr="00F56E3F" w:rsidRDefault="00F56E3F" w:rsidP="00F56E3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F56E3F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Познавательные:</w:t>
      </w:r>
    </w:p>
    <w:p w:rsidR="00F56E3F" w:rsidRPr="00F56E3F" w:rsidRDefault="00F56E3F" w:rsidP="00F56E3F">
      <w:pPr>
        <w:numPr>
          <w:ilvl w:val="0"/>
          <w:numId w:val="6"/>
        </w:numPr>
        <w:shd w:val="clear" w:color="auto" w:fill="FFFFFF"/>
        <w:tabs>
          <w:tab w:val="clear" w:pos="1287"/>
          <w:tab w:val="num" w:pos="0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E3F">
        <w:rPr>
          <w:rFonts w:ascii="Times New Roman" w:hAnsi="Times New Roman"/>
          <w:color w:val="000000"/>
          <w:sz w:val="24"/>
          <w:szCs w:val="24"/>
          <w:lang w:eastAsia="ru-RU"/>
        </w:rPr>
        <w:t>умение выделять и формулировать познавательные цели;</w:t>
      </w:r>
    </w:p>
    <w:p w:rsidR="00F56E3F" w:rsidRPr="00F56E3F" w:rsidRDefault="00F56E3F" w:rsidP="00F56E3F">
      <w:pPr>
        <w:numPr>
          <w:ilvl w:val="0"/>
          <w:numId w:val="6"/>
        </w:numPr>
        <w:shd w:val="clear" w:color="auto" w:fill="FFFFFF"/>
        <w:tabs>
          <w:tab w:val="clear" w:pos="1287"/>
          <w:tab w:val="num" w:pos="0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E3F">
        <w:rPr>
          <w:rFonts w:ascii="Times New Roman" w:hAnsi="Times New Roman"/>
          <w:sz w:val="24"/>
          <w:szCs w:val="24"/>
        </w:rPr>
        <w:t xml:space="preserve">умение проводить наблюдения, анализировать и делать самостоятельные выводы; </w:t>
      </w:r>
    </w:p>
    <w:p w:rsidR="00F56E3F" w:rsidRPr="00F56E3F" w:rsidRDefault="00F56E3F" w:rsidP="00F56E3F">
      <w:pPr>
        <w:widowControl w:val="0"/>
        <w:numPr>
          <w:ilvl w:val="0"/>
          <w:numId w:val="6"/>
        </w:numPr>
        <w:tabs>
          <w:tab w:val="clear" w:pos="1287"/>
          <w:tab w:val="num" w:pos="0"/>
          <w:tab w:val="left" w:pos="567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</w:rPr>
        <w:t>умение обобщать изучаемые факты, устанавливать аналогии;</w:t>
      </w:r>
    </w:p>
    <w:p w:rsidR="00F56E3F" w:rsidRPr="00F56E3F" w:rsidRDefault="00F56E3F" w:rsidP="00F56E3F">
      <w:pPr>
        <w:widowControl w:val="0"/>
        <w:numPr>
          <w:ilvl w:val="0"/>
          <w:numId w:val="6"/>
        </w:numPr>
        <w:tabs>
          <w:tab w:val="clear" w:pos="1287"/>
          <w:tab w:val="num" w:pos="0"/>
          <w:tab w:val="left" w:pos="567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</w:rPr>
        <w:t>умение классифицировать, самостоятельно выбирать основания и критерии для классификации;</w:t>
      </w:r>
    </w:p>
    <w:p w:rsidR="00F56E3F" w:rsidRPr="00F56E3F" w:rsidRDefault="00F56E3F" w:rsidP="00F56E3F">
      <w:pPr>
        <w:widowControl w:val="0"/>
        <w:numPr>
          <w:ilvl w:val="0"/>
          <w:numId w:val="6"/>
        </w:numPr>
        <w:tabs>
          <w:tab w:val="clear" w:pos="1287"/>
          <w:tab w:val="num" w:pos="0"/>
          <w:tab w:val="left" w:pos="567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</w:rPr>
        <w:t xml:space="preserve">умение объяснять </w:t>
      </w:r>
      <w:proofErr w:type="gramStart"/>
      <w:r w:rsidRPr="00F56E3F">
        <w:rPr>
          <w:rFonts w:ascii="Times New Roman" w:hAnsi="Times New Roman"/>
          <w:sz w:val="24"/>
          <w:szCs w:val="24"/>
        </w:rPr>
        <w:t>явления</w:t>
      </w:r>
      <w:proofErr w:type="gramEnd"/>
      <w:r w:rsidRPr="00F56E3F">
        <w:rPr>
          <w:rFonts w:ascii="Times New Roman" w:hAnsi="Times New Roman"/>
          <w:sz w:val="24"/>
          <w:szCs w:val="24"/>
        </w:rPr>
        <w:t xml:space="preserve"> выявляемые в ходе исследовательской деятельности;</w:t>
      </w:r>
    </w:p>
    <w:p w:rsidR="00F56E3F" w:rsidRPr="00F56E3F" w:rsidRDefault="00F56E3F" w:rsidP="00F56E3F">
      <w:pPr>
        <w:widowControl w:val="0"/>
        <w:numPr>
          <w:ilvl w:val="0"/>
          <w:numId w:val="7"/>
        </w:numPr>
        <w:tabs>
          <w:tab w:val="clear" w:pos="1287"/>
          <w:tab w:val="num" w:pos="0"/>
          <w:tab w:val="left" w:pos="567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</w:rPr>
        <w:t>умение обозначать символом и знаком предмет и/или явление;</w:t>
      </w:r>
    </w:p>
    <w:p w:rsidR="00F56E3F" w:rsidRPr="00F56E3F" w:rsidRDefault="00F56E3F" w:rsidP="00F56E3F">
      <w:pPr>
        <w:widowControl w:val="0"/>
        <w:numPr>
          <w:ilvl w:val="0"/>
          <w:numId w:val="7"/>
        </w:numPr>
        <w:tabs>
          <w:tab w:val="clear" w:pos="1287"/>
          <w:tab w:val="num" w:pos="0"/>
          <w:tab w:val="left" w:pos="567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</w:rPr>
        <w:t>умение работать с разными видами информации.</w:t>
      </w:r>
    </w:p>
    <w:p w:rsidR="00F56E3F" w:rsidRPr="00F56E3F" w:rsidRDefault="00F56E3F" w:rsidP="00F56E3F">
      <w:pPr>
        <w:widowControl w:val="0"/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56E3F" w:rsidRPr="00F56E3F" w:rsidRDefault="00F56E3F" w:rsidP="00F56E3F">
      <w:pPr>
        <w:widowControl w:val="0"/>
        <w:tabs>
          <w:tab w:val="left" w:pos="567"/>
        </w:tabs>
        <w:spacing w:after="0"/>
        <w:ind w:left="567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F56E3F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Регулятивные:</w:t>
      </w:r>
    </w:p>
    <w:p w:rsidR="00F56E3F" w:rsidRPr="00F56E3F" w:rsidRDefault="00F56E3F" w:rsidP="00F56E3F">
      <w:pPr>
        <w:widowControl w:val="0"/>
        <w:numPr>
          <w:ilvl w:val="0"/>
          <w:numId w:val="8"/>
        </w:num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E3F">
        <w:rPr>
          <w:rFonts w:ascii="Times New Roman" w:hAnsi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задачи; </w:t>
      </w:r>
    </w:p>
    <w:p w:rsidR="00F56E3F" w:rsidRPr="00F56E3F" w:rsidRDefault="00F56E3F" w:rsidP="00F56E3F">
      <w:pPr>
        <w:widowControl w:val="0"/>
        <w:numPr>
          <w:ilvl w:val="0"/>
          <w:numId w:val="8"/>
        </w:num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</w:rPr>
        <w:t>умение выдвигать версии решения проблемы, формулировать гипотезы;</w:t>
      </w:r>
    </w:p>
    <w:p w:rsidR="00F56E3F" w:rsidRPr="00F56E3F" w:rsidRDefault="00F56E3F" w:rsidP="00F56E3F">
      <w:pPr>
        <w:widowControl w:val="0"/>
        <w:numPr>
          <w:ilvl w:val="0"/>
          <w:numId w:val="8"/>
        </w:num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</w:rPr>
        <w:lastRenderedPageBreak/>
        <w:t>умение выбирать из предложенных вариантов и самостоятельно искать средства для решения задачи;</w:t>
      </w:r>
    </w:p>
    <w:p w:rsidR="00F56E3F" w:rsidRPr="00F56E3F" w:rsidRDefault="00F56E3F" w:rsidP="00F56E3F">
      <w:pPr>
        <w:widowControl w:val="0"/>
        <w:numPr>
          <w:ilvl w:val="0"/>
          <w:numId w:val="8"/>
        </w:num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</w:rPr>
        <w:t xml:space="preserve">умение описывать свой опыт, оформляя его в виде технологии решения практических задач; </w:t>
      </w:r>
    </w:p>
    <w:p w:rsidR="00F56E3F" w:rsidRPr="00F56E3F" w:rsidRDefault="00F56E3F" w:rsidP="00F56E3F">
      <w:pPr>
        <w:widowControl w:val="0"/>
        <w:numPr>
          <w:ilvl w:val="0"/>
          <w:numId w:val="8"/>
        </w:num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</w:rPr>
        <w:t>умение оценивать свою деятельность, аргументируя причины достижения или отсутствия планируемого результата;</w:t>
      </w:r>
    </w:p>
    <w:p w:rsidR="00F56E3F" w:rsidRPr="00F56E3F" w:rsidRDefault="00F56E3F" w:rsidP="00F56E3F">
      <w:pPr>
        <w:widowControl w:val="0"/>
        <w:numPr>
          <w:ilvl w:val="0"/>
          <w:numId w:val="8"/>
        </w:num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</w:rPr>
        <w:t>умение наблюдать и анализировать собственную учебную и познавательную деятельность и деятельность других обучающихся в процессе взаимопроверки.</w:t>
      </w:r>
    </w:p>
    <w:p w:rsidR="00F56E3F" w:rsidRPr="00F56E3F" w:rsidRDefault="00F56E3F" w:rsidP="00F56E3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F56E3F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Коммуникативные:</w:t>
      </w:r>
    </w:p>
    <w:p w:rsidR="00F56E3F" w:rsidRPr="00F56E3F" w:rsidRDefault="00F56E3F" w:rsidP="00F56E3F">
      <w:pPr>
        <w:numPr>
          <w:ilvl w:val="0"/>
          <w:numId w:val="9"/>
        </w:numPr>
        <w:shd w:val="clear" w:color="auto" w:fill="FFFFFF"/>
        <w:tabs>
          <w:tab w:val="clear" w:pos="1287"/>
          <w:tab w:val="left" w:pos="0"/>
        </w:tabs>
        <w:spacing w:after="0"/>
        <w:ind w:left="0" w:firstLine="4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E3F"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</w:t>
      </w:r>
    </w:p>
    <w:p w:rsidR="00F56E3F" w:rsidRPr="00F56E3F" w:rsidRDefault="00F56E3F" w:rsidP="00F56E3F">
      <w:pPr>
        <w:numPr>
          <w:ilvl w:val="0"/>
          <w:numId w:val="9"/>
        </w:numPr>
        <w:shd w:val="clear" w:color="auto" w:fill="FFFFFF"/>
        <w:tabs>
          <w:tab w:val="clear" w:pos="1287"/>
          <w:tab w:val="left" w:pos="0"/>
        </w:tabs>
        <w:spacing w:after="0"/>
        <w:ind w:left="0" w:firstLine="4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E3F">
        <w:rPr>
          <w:rFonts w:ascii="Times New Roman" w:hAnsi="Times New Roman"/>
          <w:sz w:val="24"/>
          <w:szCs w:val="24"/>
        </w:rPr>
        <w:t>умение работать индивидуально и в группе;</w:t>
      </w:r>
    </w:p>
    <w:p w:rsidR="00F56E3F" w:rsidRPr="00F56E3F" w:rsidRDefault="00F56E3F" w:rsidP="00F56E3F">
      <w:pPr>
        <w:widowControl w:val="0"/>
        <w:numPr>
          <w:ilvl w:val="0"/>
          <w:numId w:val="9"/>
        </w:numPr>
        <w:tabs>
          <w:tab w:val="clear" w:pos="1287"/>
          <w:tab w:val="left" w:pos="0"/>
        </w:tabs>
        <w:spacing w:after="0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</w:rPr>
        <w:t>умение принимать позицию собеседника;</w:t>
      </w:r>
    </w:p>
    <w:p w:rsidR="00F56E3F" w:rsidRPr="00F56E3F" w:rsidRDefault="00F56E3F" w:rsidP="00F56E3F">
      <w:pPr>
        <w:widowControl w:val="0"/>
        <w:numPr>
          <w:ilvl w:val="0"/>
          <w:numId w:val="9"/>
        </w:numPr>
        <w:tabs>
          <w:tab w:val="clear" w:pos="1287"/>
          <w:tab w:val="left" w:pos="0"/>
        </w:tabs>
        <w:spacing w:after="0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</w:rPr>
        <w:t>умение строить позитивные отношения в процессе учебной и познавательной деятельности;</w:t>
      </w:r>
    </w:p>
    <w:p w:rsidR="00F56E3F" w:rsidRPr="00F56E3F" w:rsidRDefault="00F56E3F" w:rsidP="00F56E3F">
      <w:pPr>
        <w:widowControl w:val="0"/>
        <w:numPr>
          <w:ilvl w:val="0"/>
          <w:numId w:val="9"/>
        </w:numPr>
        <w:tabs>
          <w:tab w:val="clear" w:pos="1287"/>
          <w:tab w:val="left" w:pos="0"/>
        </w:tabs>
        <w:spacing w:after="0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sz w:val="24"/>
          <w:szCs w:val="24"/>
        </w:rPr>
        <w:t>умение 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F56E3F" w:rsidRPr="00F56E3F" w:rsidRDefault="00F56E3F" w:rsidP="00F56E3F">
      <w:pPr>
        <w:widowControl w:val="0"/>
        <w:numPr>
          <w:ilvl w:val="0"/>
          <w:numId w:val="9"/>
        </w:numPr>
        <w:tabs>
          <w:tab w:val="clear" w:pos="1287"/>
          <w:tab w:val="left" w:pos="0"/>
        </w:tabs>
        <w:spacing w:after="0"/>
        <w:ind w:left="0" w:firstLine="4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6E3F">
        <w:rPr>
          <w:rFonts w:ascii="Times New Roman" w:hAnsi="Times New Roman"/>
          <w:sz w:val="24"/>
          <w:szCs w:val="24"/>
        </w:rPr>
        <w:t>умение целенаправленно искать и использовать информационные ресурсы, необходимые для решения учебных и практических задач с помощью средств ИКТ.</w:t>
      </w:r>
    </w:p>
    <w:p w:rsidR="00F56E3F" w:rsidRPr="00F56E3F" w:rsidRDefault="00F56E3F" w:rsidP="00F56E3F">
      <w:pPr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56E3F" w:rsidRPr="00F56E3F" w:rsidRDefault="00F56E3F" w:rsidP="00F56E3F">
      <w:pPr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56E3F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Предметные:</w:t>
      </w:r>
    </w:p>
    <w:p w:rsidR="00A86841" w:rsidRPr="00A31AE4" w:rsidRDefault="00F56E3F" w:rsidP="00F56E3F">
      <w:pPr>
        <w:numPr>
          <w:ilvl w:val="0"/>
          <w:numId w:val="10"/>
        </w:numPr>
        <w:tabs>
          <w:tab w:val="clear" w:pos="1287"/>
          <w:tab w:val="num" w:pos="0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31AE4">
        <w:rPr>
          <w:rFonts w:ascii="Times New Roman" w:hAnsi="Times New Roman"/>
          <w:sz w:val="24"/>
          <w:szCs w:val="24"/>
        </w:rPr>
        <w:t>знать определени</w:t>
      </w:r>
      <w:r w:rsidR="00A86841" w:rsidRPr="00A31AE4">
        <w:rPr>
          <w:rFonts w:ascii="Times New Roman" w:hAnsi="Times New Roman"/>
          <w:sz w:val="24"/>
          <w:szCs w:val="24"/>
        </w:rPr>
        <w:t>е</w:t>
      </w:r>
      <w:r w:rsidRPr="00A31AE4">
        <w:rPr>
          <w:rFonts w:ascii="Times New Roman" w:hAnsi="Times New Roman"/>
          <w:sz w:val="24"/>
          <w:szCs w:val="24"/>
        </w:rPr>
        <w:t xml:space="preserve"> поняти</w:t>
      </w:r>
      <w:r w:rsidR="00A86841" w:rsidRPr="00A31AE4">
        <w:rPr>
          <w:rFonts w:ascii="Times New Roman" w:hAnsi="Times New Roman"/>
          <w:sz w:val="24"/>
          <w:szCs w:val="24"/>
        </w:rPr>
        <w:t>я</w:t>
      </w:r>
      <w:r w:rsidRPr="00A31AE4">
        <w:rPr>
          <w:rFonts w:ascii="Times New Roman" w:hAnsi="Times New Roman"/>
          <w:sz w:val="24"/>
          <w:szCs w:val="24"/>
        </w:rPr>
        <w:t xml:space="preserve"> </w:t>
      </w:r>
      <w:r w:rsidR="00A86841" w:rsidRPr="00A31AE4">
        <w:rPr>
          <w:rFonts w:ascii="Times New Roman" w:hAnsi="Times New Roman"/>
          <w:sz w:val="24"/>
          <w:szCs w:val="24"/>
        </w:rPr>
        <w:t>сообщающиеся сосуды;</w:t>
      </w:r>
    </w:p>
    <w:p w:rsidR="00A31AE4" w:rsidRPr="00A31AE4" w:rsidRDefault="00A31AE4" w:rsidP="00A31AE4">
      <w:pPr>
        <w:numPr>
          <w:ilvl w:val="0"/>
          <w:numId w:val="10"/>
        </w:numPr>
        <w:tabs>
          <w:tab w:val="clear" w:pos="1287"/>
          <w:tab w:val="num" w:pos="0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31AE4">
        <w:rPr>
          <w:rFonts w:ascii="Times New Roman" w:hAnsi="Times New Roman"/>
          <w:sz w:val="24"/>
          <w:szCs w:val="24"/>
        </w:rPr>
        <w:t>уметь применять знания законов сообщающихся сосудов для однородной и разнородной жидкостей;</w:t>
      </w:r>
    </w:p>
    <w:p w:rsidR="00A86841" w:rsidRPr="00A31AE4" w:rsidRDefault="00A86841" w:rsidP="00F56E3F">
      <w:pPr>
        <w:numPr>
          <w:ilvl w:val="0"/>
          <w:numId w:val="10"/>
        </w:numPr>
        <w:tabs>
          <w:tab w:val="clear" w:pos="1287"/>
          <w:tab w:val="num" w:pos="0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31AE4">
        <w:rPr>
          <w:rFonts w:ascii="Times New Roman" w:hAnsi="Times New Roman"/>
          <w:sz w:val="24"/>
          <w:szCs w:val="24"/>
        </w:rPr>
        <w:t>анализировать различные конструкции, в основе которых лежат сообщающиеся сосуды;</w:t>
      </w:r>
    </w:p>
    <w:p w:rsidR="00A86841" w:rsidRPr="00A31AE4" w:rsidRDefault="00A86841" w:rsidP="00F56E3F">
      <w:pPr>
        <w:numPr>
          <w:ilvl w:val="0"/>
          <w:numId w:val="10"/>
        </w:numPr>
        <w:tabs>
          <w:tab w:val="clear" w:pos="1287"/>
          <w:tab w:val="num" w:pos="0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31AE4">
        <w:rPr>
          <w:rFonts w:ascii="Times New Roman" w:hAnsi="Times New Roman"/>
          <w:sz w:val="24"/>
          <w:szCs w:val="24"/>
        </w:rPr>
        <w:t>сравнивать различные конструкции, в основе которых лежат сообщающиеся сосуды;</w:t>
      </w:r>
    </w:p>
    <w:p w:rsidR="00A86841" w:rsidRPr="00A31AE4" w:rsidRDefault="00A86841" w:rsidP="00A31AE4">
      <w:pPr>
        <w:pStyle w:val="a5"/>
        <w:numPr>
          <w:ilvl w:val="0"/>
          <w:numId w:val="10"/>
        </w:numPr>
        <w:shd w:val="clear" w:color="auto" w:fill="FFFFFF"/>
        <w:tabs>
          <w:tab w:val="clear" w:pos="1287"/>
          <w:tab w:val="num" w:pos="709"/>
        </w:tabs>
        <w:spacing w:before="0" w:beforeAutospacing="0" w:after="150" w:afterAutospacing="0"/>
        <w:ind w:left="709"/>
        <w:rPr>
          <w:rFonts w:eastAsia="Calibri"/>
          <w:lang w:eastAsia="en-US"/>
        </w:rPr>
      </w:pPr>
      <w:r w:rsidRPr="00A31AE4">
        <w:rPr>
          <w:rFonts w:eastAsia="Calibri"/>
          <w:lang w:eastAsia="en-US"/>
        </w:rPr>
        <w:t>самостоятельно создавать конструкции, в основе которых лежат сообщающиеся сосуды</w:t>
      </w:r>
    </w:p>
    <w:p w:rsidR="00F56E3F" w:rsidRPr="00F56E3F" w:rsidRDefault="00F56E3F" w:rsidP="00F56E3F">
      <w:pPr>
        <w:jc w:val="both"/>
        <w:rPr>
          <w:rFonts w:ascii="Times New Roman" w:hAnsi="Times New Roman"/>
          <w:sz w:val="24"/>
          <w:szCs w:val="24"/>
        </w:rPr>
      </w:pPr>
      <w:r w:rsidRPr="00F56E3F">
        <w:rPr>
          <w:rFonts w:ascii="Times New Roman" w:hAnsi="Times New Roman"/>
          <w:b/>
          <w:sz w:val="24"/>
          <w:szCs w:val="24"/>
        </w:rPr>
        <w:t>Формы работы:</w:t>
      </w:r>
      <w:r w:rsidRPr="00F56E3F">
        <w:rPr>
          <w:rFonts w:ascii="Times New Roman" w:hAnsi="Times New Roman"/>
          <w:sz w:val="24"/>
          <w:szCs w:val="24"/>
        </w:rPr>
        <w:t xml:space="preserve"> фронтальная, в парах, групповая (4 человека), коллективная, индивидуальная.</w:t>
      </w:r>
    </w:p>
    <w:p w:rsidR="00F56E3F" w:rsidRPr="00F56E3F" w:rsidRDefault="00F56E3F" w:rsidP="00F56E3F">
      <w:pPr>
        <w:jc w:val="both"/>
        <w:rPr>
          <w:rFonts w:ascii="Times New Roman" w:hAnsi="Times New Roman"/>
          <w:sz w:val="24"/>
          <w:szCs w:val="24"/>
        </w:rPr>
        <w:sectPr w:rsidR="00F56E3F" w:rsidRPr="00F56E3F" w:rsidSect="007778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56E3F">
        <w:rPr>
          <w:rFonts w:ascii="Times New Roman" w:hAnsi="Times New Roman"/>
          <w:b/>
          <w:sz w:val="24"/>
          <w:szCs w:val="24"/>
        </w:rPr>
        <w:t>Ресурсы:</w:t>
      </w:r>
      <w:r w:rsidRPr="00F56E3F">
        <w:rPr>
          <w:rFonts w:ascii="Times New Roman" w:hAnsi="Times New Roman"/>
          <w:sz w:val="24"/>
          <w:szCs w:val="24"/>
        </w:rPr>
        <w:t xml:space="preserve"> компьютер, интерактивная доска, физическое оборудование, УМК. </w:t>
      </w:r>
    </w:p>
    <w:p w:rsidR="00D91151" w:rsidRPr="005B4C5E" w:rsidRDefault="00D91151" w:rsidP="00D675FB">
      <w:pPr>
        <w:jc w:val="both"/>
        <w:rPr>
          <w:rFonts w:ascii="Times New Roman" w:hAnsi="Times New Roman"/>
          <w:sz w:val="24"/>
          <w:szCs w:val="24"/>
        </w:rPr>
      </w:pPr>
      <w:r w:rsidRPr="005B4C5E">
        <w:rPr>
          <w:rFonts w:ascii="Times New Roman" w:hAnsi="Times New Roman"/>
          <w:sz w:val="24"/>
          <w:szCs w:val="24"/>
        </w:rPr>
        <w:lastRenderedPageBreak/>
        <w:t>Ход урока.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2"/>
        <w:gridCol w:w="3509"/>
      </w:tblGrid>
      <w:tr w:rsidR="00D91151" w:rsidRPr="00BB068B" w:rsidTr="00BB068B">
        <w:tc>
          <w:tcPr>
            <w:tcW w:w="6062" w:type="dxa"/>
          </w:tcPr>
          <w:p w:rsidR="00D91151" w:rsidRPr="00BB068B" w:rsidRDefault="00D91151" w:rsidP="00127D0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509" w:type="dxa"/>
          </w:tcPr>
          <w:p w:rsidR="00D91151" w:rsidRPr="00BB068B" w:rsidRDefault="00D91151" w:rsidP="00127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</w:tr>
      <w:tr w:rsidR="00D91151" w:rsidRPr="00BB068B" w:rsidTr="00BB068B">
        <w:trPr>
          <w:trHeight w:val="286"/>
        </w:trPr>
        <w:tc>
          <w:tcPr>
            <w:tcW w:w="6062" w:type="dxa"/>
          </w:tcPr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color w:val="0070C0"/>
                <w:sz w:val="24"/>
                <w:szCs w:val="24"/>
              </w:rPr>
              <w:t>1.</w:t>
            </w:r>
            <w:r w:rsidRPr="00BB068B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 Организационный  момент.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68B">
              <w:rPr>
                <w:rFonts w:ascii="Times New Roman" w:hAnsi="Times New Roman"/>
                <w:b/>
                <w:sz w:val="24"/>
                <w:szCs w:val="24"/>
              </w:rPr>
              <w:t xml:space="preserve">-Здравствуйте ребята. Я рада приветствовать юных физиков.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b/>
                <w:sz w:val="24"/>
                <w:szCs w:val="24"/>
              </w:rPr>
              <w:t>-Проверим вашу готовность к уроку. Посмотрите,   перед вами лежат менеджменты, обратите внимание  на свой номер . Пожмите руку партнеру по плечу, улыбнитесь партнеру по лицу.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68B">
              <w:rPr>
                <w:rFonts w:ascii="Times New Roman" w:hAnsi="Times New Roman"/>
                <w:b/>
                <w:sz w:val="24"/>
                <w:szCs w:val="24"/>
              </w:rPr>
              <w:t>учащиеся №1 Помашите рукой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68B">
              <w:rPr>
                <w:rFonts w:ascii="Times New Roman" w:hAnsi="Times New Roman"/>
                <w:b/>
                <w:sz w:val="24"/>
                <w:szCs w:val="24"/>
              </w:rPr>
              <w:t xml:space="preserve">  №2 Помашите рукой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68B">
              <w:rPr>
                <w:rFonts w:ascii="Times New Roman" w:hAnsi="Times New Roman"/>
                <w:b/>
                <w:sz w:val="24"/>
                <w:szCs w:val="24"/>
              </w:rPr>
              <w:t xml:space="preserve">  №3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68B">
              <w:rPr>
                <w:rFonts w:ascii="Times New Roman" w:hAnsi="Times New Roman"/>
                <w:b/>
                <w:sz w:val="24"/>
                <w:szCs w:val="24"/>
              </w:rPr>
              <w:t xml:space="preserve">  №4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68B">
              <w:rPr>
                <w:rFonts w:ascii="Times New Roman" w:hAnsi="Times New Roman"/>
                <w:b/>
                <w:sz w:val="24"/>
                <w:szCs w:val="24"/>
              </w:rPr>
              <w:t>Спасибо.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Обратите внимание, на ваших столах   находятся физические приборы.</w:t>
            </w:r>
            <w:r w:rsidRPr="00BB068B">
              <w:rPr>
                <w:color w:val="000000"/>
                <w:sz w:val="28"/>
                <w:szCs w:val="28"/>
              </w:rPr>
              <w:t xml:space="preserve"> </w:t>
            </w:r>
            <w:r w:rsidRPr="00BB068B">
              <w:rPr>
                <w:rFonts w:ascii="Times New Roman" w:hAnsi="Times New Roman"/>
                <w:color w:val="000000"/>
                <w:sz w:val="24"/>
                <w:szCs w:val="24"/>
              </w:rPr>
              <w:t>Помните, что стекло хрупкое, а вода имеет свойство течь. Будьте внимательны и осторожны.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Pr="00D675F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слайд инструктаж по т/б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</w:t>
            </w:r>
            <w:r w:rsidRPr="00BB068B">
              <w:rPr>
                <w:rFonts w:ascii="Times New Roman" w:hAnsi="Times New Roman"/>
                <w:b/>
                <w:sz w:val="24"/>
                <w:szCs w:val="24"/>
              </w:rPr>
              <w:t xml:space="preserve">ак,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BB068B">
              <w:rPr>
                <w:rFonts w:ascii="Times New Roman" w:hAnsi="Times New Roman"/>
                <w:b/>
                <w:sz w:val="24"/>
                <w:szCs w:val="24"/>
              </w:rPr>
              <w:t xml:space="preserve">ачнем  </w:t>
            </w:r>
          </w:p>
          <w:p w:rsidR="00D91151" w:rsidRPr="00BB068B" w:rsidRDefault="00D91151" w:rsidP="00D675FB">
            <w:pPr>
              <w:pStyle w:val="a5"/>
              <w:spacing w:before="0" w:beforeAutospacing="0" w:after="0" w:afterAutospacing="0" w:line="360" w:lineRule="auto"/>
              <w:ind w:left="167" w:right="167" w:firstLine="234"/>
              <w:jc w:val="both"/>
              <w:rPr>
                <w:i/>
                <w:color w:val="000000"/>
              </w:rPr>
            </w:pPr>
            <w:r w:rsidRPr="00BB068B">
              <w:rPr>
                <w:i/>
                <w:color w:val="000000"/>
              </w:rPr>
              <w:t>Видеофрагмент «Фонтаны Петергофа»</w:t>
            </w: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Фонтаны Петергофа - это настоящее произведение искусства.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нас в городе тоже есть фонтаны. Как они работают?</w:t>
            </w: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Фонтаны Петергофа 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>работают без насосов,  по принципу сообщающихся сосудов.</w:t>
            </w:r>
          </w:p>
          <w:p w:rsidR="00D91151" w:rsidRPr="005B1437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437">
              <w:rPr>
                <w:rFonts w:ascii="Times New Roman" w:hAnsi="Times New Roman"/>
                <w:sz w:val="24"/>
                <w:szCs w:val="24"/>
              </w:rPr>
              <w:t>И тема нашего урока сегодня «Сообщающиеся сосуды». Запишите ее в Маршрутных листах. (</w:t>
            </w:r>
            <w:r w:rsidRPr="00D675FB">
              <w:rPr>
                <w:rFonts w:ascii="Times New Roman" w:hAnsi="Times New Roman"/>
                <w:i/>
                <w:sz w:val="24"/>
                <w:szCs w:val="24"/>
              </w:rPr>
              <w:t xml:space="preserve">Слайд </w:t>
            </w:r>
            <w:r w:rsidRPr="00D675FB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«Сообщающиеся сосуды»</w:t>
            </w:r>
            <w:r w:rsidRPr="005B1437">
              <w:rPr>
                <w:rFonts w:ascii="Times New Roman" w:hAnsi="Times New Roman"/>
                <w:sz w:val="24"/>
                <w:szCs w:val="24"/>
                <w:u w:val="single"/>
              </w:rPr>
              <w:t>)</w:t>
            </w:r>
            <w:r w:rsidRPr="005B14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Кто знает, что это за сосуды?</w:t>
            </w: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Значит, какую задачу мы поставим перед собой?</w:t>
            </w:r>
          </w:p>
          <w:p w:rsidR="00D91151" w:rsidRPr="005B1437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437">
              <w:rPr>
                <w:rFonts w:ascii="Times New Roman" w:hAnsi="Times New Roman"/>
                <w:sz w:val="24"/>
                <w:szCs w:val="24"/>
              </w:rPr>
              <w:t>- Правильно, а еще мы сегодня на уроке узнаем, где применяются сообщающиеся сосуды, и  создадим  проект «Фонтан детства»</w:t>
            </w:r>
          </w:p>
          <w:p w:rsidR="00D91151" w:rsidRPr="004A6136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Для решения задачи нам помогут этапы проекта.</w:t>
            </w:r>
          </w:p>
          <w:p w:rsidR="00D91151" w:rsidRDefault="00D91151" w:rsidP="00D675F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мы знаем?</w:t>
            </w:r>
          </w:p>
          <w:p w:rsidR="00D91151" w:rsidRDefault="00D91151" w:rsidP="00D675F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определение.</w:t>
            </w:r>
          </w:p>
          <w:p w:rsidR="00D91151" w:rsidRPr="00BB068B" w:rsidRDefault="00D91151" w:rsidP="00D675F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2. Актуализация знаний.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B068B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Что мы знаем?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Проведем ряд экспериментов, и полученные результаты будем вносить в </w:t>
            </w:r>
            <w:r w:rsidRPr="00BB068B">
              <w:rPr>
                <w:rFonts w:ascii="Times New Roman" w:hAnsi="Times New Roman"/>
                <w:b/>
                <w:sz w:val="24"/>
                <w:szCs w:val="24"/>
              </w:rPr>
              <w:t xml:space="preserve">маршрутный лист,  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>а каждый свой правильный ответ вы оцениваете в 1 балл.</w:t>
            </w:r>
          </w:p>
          <w:p w:rsidR="00D91151" w:rsidRPr="005517D5" w:rsidRDefault="00D91151" w:rsidP="00D675F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  <w:u w:val="single"/>
              </w:rPr>
              <w:t>Работаем с партнером по плечу.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517D5">
              <w:rPr>
                <w:rFonts w:ascii="Times New Roman" w:hAnsi="Times New Roman"/>
                <w:sz w:val="24"/>
                <w:szCs w:val="24"/>
              </w:rPr>
              <w:t>Поставьте лотки на середину стола</w:t>
            </w:r>
          </w:p>
          <w:p w:rsidR="00D91151" w:rsidRPr="00BB068B" w:rsidRDefault="00D91151" w:rsidP="00D675F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У вас на столах колба и стакан. Ваша задача налить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 большого стакана 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>в маленький стакан,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такое количество жидкости, что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бы давление в </w:t>
            </w:r>
            <w:r w:rsidRPr="00BB068B">
              <w:rPr>
                <w:rFonts w:ascii="Times New Roman" w:hAnsi="Times New Roman"/>
                <w:sz w:val="24"/>
                <w:szCs w:val="24"/>
              </w:rPr>
              <w:lastRenderedPageBreak/>
              <w:t>колбе и стакане было одинаковым.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Приступите к работе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У вас  – 10 сек.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Отметьте получ</w:t>
            </w:r>
            <w:r>
              <w:rPr>
                <w:rFonts w:ascii="Times New Roman" w:hAnsi="Times New Roman"/>
                <w:sz w:val="24"/>
                <w:szCs w:val="24"/>
              </w:rPr>
              <w:t>енный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результат в маршрутном листе 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Как необходимо было налить жидкость?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Выберите вариант ответа.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Отвечает  Стол №1 Ученик 2  </w:t>
            </w:r>
          </w:p>
          <w:p w:rsidR="00D91151" w:rsidRPr="00BB068B" w:rsidRDefault="00D91151" w:rsidP="00D675F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5F141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Сделай вывод, от чего в этом эксперименте  зависит давление жидкости? </w:t>
            </w:r>
            <w:r w:rsidRPr="00BB068B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Оцените себя.</w:t>
            </w:r>
          </w:p>
          <w:p w:rsidR="00D91151" w:rsidRPr="00BB068B" w:rsidRDefault="00D91151" w:rsidP="00D675F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5F1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Отложите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лотки на край стола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1151" w:rsidRPr="005B1437" w:rsidRDefault="00D91151" w:rsidP="00D675F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5B1437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Индивидуальная работа. </w:t>
            </w:r>
          </w:p>
          <w:p w:rsidR="00D91151" w:rsidRDefault="00D91151" w:rsidP="00D675F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Используя таблицу плотности жидкости, </w:t>
            </w:r>
            <w:r w:rsidRPr="00BB068B">
              <w:rPr>
                <w:rFonts w:ascii="Times New Roman" w:hAnsi="Times New Roman"/>
                <w:b/>
                <w:sz w:val="24"/>
                <w:szCs w:val="24"/>
              </w:rPr>
              <w:t xml:space="preserve">сравните 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давления подсолнечного масла, воды и ртути.– У вас 15сек. </w:t>
            </w:r>
          </w:p>
          <w:p w:rsidR="00D91151" w:rsidRPr="00BB068B" w:rsidRDefault="00D91151" w:rsidP="00D675F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Работаем индивидуально.</w:t>
            </w:r>
          </w:p>
          <w:p w:rsidR="00D91151" w:rsidRPr="00BB068B" w:rsidRDefault="00D91151" w:rsidP="00D675F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1151" w:rsidRPr="00BB068B" w:rsidRDefault="00D91151" w:rsidP="005F1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- Давление, какой жидкости наибольшее;</w:t>
            </w:r>
          </w:p>
          <w:p w:rsidR="00D91151" w:rsidRPr="00BB068B" w:rsidRDefault="00D91151" w:rsidP="005F1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Стол № 2 Ученик №3. </w:t>
            </w:r>
          </w:p>
          <w:p w:rsidR="00D91151" w:rsidRPr="00BB068B" w:rsidRDefault="00D91151" w:rsidP="005F1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5F1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- Давление, какой жидкости наименьшее;</w:t>
            </w:r>
          </w:p>
          <w:p w:rsidR="00D91151" w:rsidRPr="005B1437" w:rsidRDefault="00D91151" w:rsidP="005F1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Спасибо, садитесь. </w:t>
            </w:r>
            <w:r w:rsidRPr="005B1437">
              <w:rPr>
                <w:rFonts w:ascii="Times New Roman" w:hAnsi="Times New Roman"/>
                <w:sz w:val="24"/>
                <w:szCs w:val="24"/>
              </w:rPr>
              <w:t>Ты ответил верно.</w:t>
            </w:r>
          </w:p>
          <w:p w:rsidR="00D91151" w:rsidRPr="00BB068B" w:rsidRDefault="00D91151" w:rsidP="005F1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5F141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- Сделай вывод, от какой физической величины зависит давление жидкости? </w:t>
            </w:r>
            <w:r w:rsidRPr="00BB068B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Оцените себя.</w:t>
            </w:r>
          </w:p>
          <w:p w:rsidR="00D91151" w:rsidRPr="00BB068B" w:rsidRDefault="00D91151" w:rsidP="00D675F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Задание №3. 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Запишите формулу для расчета давления жидкости.  </w:t>
            </w:r>
          </w:p>
          <w:p w:rsidR="00D91151" w:rsidRDefault="00D91151" w:rsidP="00D675F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5F1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какой формуле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определяется давление. </w:t>
            </w:r>
          </w:p>
          <w:p w:rsidR="00D91151" w:rsidRPr="00BB068B" w:rsidRDefault="00D91151" w:rsidP="00D675F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BB068B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Оцените себя.</w:t>
            </w:r>
          </w:p>
          <w:p w:rsidR="00D91151" w:rsidRPr="00BB068B" w:rsidRDefault="00D91151" w:rsidP="00D675F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BB068B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( учитель вывешивает формулу на доску)этап №1</w:t>
            </w:r>
          </w:p>
          <w:p w:rsidR="00D91151" w:rsidRPr="00BB068B" w:rsidRDefault="00D91151" w:rsidP="00D675F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(Вспомним ребята)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3. Введение в тему.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. Придвиньте штатив на середину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стола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. В нем 2 трубочки, зажатые прищепкой.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Участники под №3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Снимите прищепку</w:t>
            </w:r>
            <w:r>
              <w:rPr>
                <w:rFonts w:ascii="Times New Roman" w:hAnsi="Times New Roman"/>
                <w:sz w:val="24"/>
                <w:szCs w:val="24"/>
              </w:rPr>
              <w:t>, распрямите изгиб трубки.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Опустите свободный конец трубки,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выньте из лапки штатива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и понаблюдайте. </w:t>
            </w:r>
          </w:p>
          <w:p w:rsidR="00D91151" w:rsidRPr="005F141D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141D">
              <w:rPr>
                <w:rFonts w:ascii="Times New Roman" w:hAnsi="Times New Roman"/>
                <w:b/>
                <w:sz w:val="24"/>
                <w:szCs w:val="24"/>
              </w:rPr>
              <w:t>Сделайте вывод.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Поднимите трубочку вверх, обратите внимание, что происходит. Опустите вниз. </w:t>
            </w:r>
            <w:r w:rsidRPr="005F141D">
              <w:rPr>
                <w:rFonts w:ascii="Times New Roman" w:hAnsi="Times New Roman"/>
                <w:b/>
                <w:sz w:val="24"/>
                <w:szCs w:val="24"/>
              </w:rPr>
              <w:t>Сделайте вывод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Т.к. жидкость не переливается, значит давления в сосудах равны.</w:t>
            </w: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Формулы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Давление, какое?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Жидкость в сосудах одинаковая? </w:t>
            </w:r>
            <w:r>
              <w:rPr>
                <w:rFonts w:ascii="Times New Roman" w:hAnsi="Times New Roman"/>
                <w:sz w:val="24"/>
                <w:szCs w:val="24"/>
              </w:rPr>
              <w:t>Значит п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>лотност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>, как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Значит высоты, какие?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41D">
              <w:rPr>
                <w:rFonts w:ascii="Times New Roman" w:hAnsi="Times New Roman"/>
                <w:b/>
                <w:sz w:val="24"/>
                <w:szCs w:val="24"/>
              </w:rPr>
              <w:t>Сформулируйте вывод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в маршрутном листе задание №4. Впишите пропущенные слова. </w:t>
            </w: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Стол № 2 ученик № 2 выполняет работу на доске.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вас 15 сек.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Поменяйтесь лист</w:t>
            </w:r>
            <w:r>
              <w:rPr>
                <w:rFonts w:ascii="Times New Roman" w:hAnsi="Times New Roman"/>
                <w:sz w:val="24"/>
                <w:szCs w:val="24"/>
              </w:rPr>
              <w:t>очка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>ми с партнер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по плечу.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Сверьте с доской.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Если Вы согласны хлопните в ладоши. Нет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поднимите руку.</w:t>
            </w:r>
          </w:p>
          <w:p w:rsidR="00D91151" w:rsidRPr="00B96E96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B96E96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Оцените партнера.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Являются ли эти трубочки сообщающимися сосудами.</w:t>
            </w:r>
            <w:r w:rsidRPr="00B96E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141D">
              <w:rPr>
                <w:rFonts w:ascii="Times New Roman" w:hAnsi="Times New Roman"/>
                <w:b/>
                <w:sz w:val="24"/>
                <w:szCs w:val="24"/>
              </w:rPr>
              <w:t>Тогда какие</w:t>
            </w:r>
            <w:r w:rsidRPr="00BB068B">
              <w:rPr>
                <w:rFonts w:ascii="Times New Roman" w:hAnsi="Times New Roman"/>
                <w:b/>
                <w:sz w:val="24"/>
                <w:szCs w:val="24"/>
              </w:rPr>
              <w:t xml:space="preserve"> сосуды называются сообщающимися?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(</w:t>
            </w:r>
            <w:r w:rsidRPr="00BB068B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Картинка на доске, этап №2)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5F141D">
            <w:pPr>
              <w:pStyle w:val="a5"/>
              <w:spacing w:before="0" w:beforeAutospacing="0" w:after="0" w:afterAutospacing="0"/>
              <w:ind w:right="167" w:hanging="25"/>
              <w:jc w:val="both"/>
              <w:rPr>
                <w:color w:val="000000"/>
              </w:rPr>
            </w:pPr>
            <w:r w:rsidRPr="00BB068B">
              <w:rPr>
                <w:color w:val="000000"/>
              </w:rPr>
              <w:t xml:space="preserve">Приведите примеры сообщающихся сосудов. (А где встречаются в </w:t>
            </w:r>
            <w:r>
              <w:rPr>
                <w:color w:val="000000"/>
              </w:rPr>
              <w:t>быту</w:t>
            </w:r>
            <w:r w:rsidRPr="00BB068B">
              <w:rPr>
                <w:color w:val="000000"/>
              </w:rPr>
              <w:t xml:space="preserve"> сообщающиеся сосуды). </w:t>
            </w:r>
          </w:p>
          <w:p w:rsidR="00D91151" w:rsidRPr="00BB068B" w:rsidRDefault="00D91151" w:rsidP="00D675FB">
            <w:pPr>
              <w:pStyle w:val="a5"/>
              <w:spacing w:before="0" w:beforeAutospacing="0" w:after="0" w:afterAutospacing="0"/>
              <w:ind w:left="167" w:right="167" w:firstLine="234"/>
              <w:jc w:val="both"/>
              <w:rPr>
                <w:color w:val="000000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Свойство сообщающихся сосудов используется 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Шлюзах.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Шлюзы служат для прохождения судами рек, где разный уровень воды. В основном на плотинах.</w:t>
            </w: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Посмотрите и объясните работу шлюзов.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B068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ЦОР «Как корабль проходит через шлюз»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B068B">
              <w:rPr>
                <w:rFonts w:ascii="Times New Roman" w:hAnsi="Times New Roman"/>
                <w:i/>
                <w:sz w:val="24"/>
                <w:szCs w:val="24"/>
              </w:rPr>
              <w:t>Обсудите в группах – у вас 20 сек.</w:t>
            </w:r>
          </w:p>
          <w:p w:rsidR="00D91151" w:rsidRPr="00BB068B" w:rsidRDefault="00D91151" w:rsidP="00D675FB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B068B">
              <w:rPr>
                <w:rFonts w:ascii="Times New Roman" w:hAnsi="Times New Roman"/>
                <w:sz w:val="24"/>
                <w:szCs w:val="24"/>
                <w:u w:val="single"/>
              </w:rPr>
              <w:t>Стол №4 участник 3 как работают шлюзы.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Продемонстрируем работу шлюза, и спустим наш кораблик вниз по течению.   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Физкультминутка </w:t>
            </w:r>
            <w:r w:rsidRPr="00BB068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прохождение корабля через шлюз)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Ребята встаем, стульчики задвинули. Повторяем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движения 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>за мной.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068B">
              <w:rPr>
                <w:rFonts w:ascii="Times New Roman" w:hAnsi="Times New Roman"/>
                <w:b/>
                <w:i/>
                <w:sz w:val="24"/>
                <w:szCs w:val="24"/>
              </w:rPr>
              <w:t>Мы ворота открываем и кораблик запускаем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068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Воду в шлюзах опусти и кораблик пропусти.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Спасибо, присаживайтесь. </w:t>
            </w:r>
            <w:r w:rsidRPr="00BB068B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(картинка этап №3)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Продолжим наше исследование.</w:t>
            </w:r>
          </w:p>
          <w:p w:rsidR="00D91151" w:rsidRPr="00BB068B" w:rsidRDefault="00D91151" w:rsidP="005F141D">
            <w:pPr>
              <w:pStyle w:val="a5"/>
              <w:spacing w:before="0" w:beforeAutospacing="0" w:after="0" w:afterAutospacing="0"/>
              <w:ind w:right="167"/>
              <w:jc w:val="both"/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BB068B">
              <w:rPr>
                <w:color w:val="000000"/>
              </w:rPr>
              <w:t>В</w:t>
            </w:r>
            <w:r w:rsidRPr="00D866B9">
              <w:t xml:space="preserve"> один из сосудов </w:t>
            </w:r>
            <w:r w:rsidRPr="00BB068B">
              <w:rPr>
                <w:color w:val="000000"/>
                <w:lang w:val="en-US"/>
              </w:rPr>
              <w:t>U</w:t>
            </w:r>
            <w:r w:rsidRPr="00BB068B">
              <w:rPr>
                <w:color w:val="000000"/>
              </w:rPr>
              <w:t xml:space="preserve"> образной трубки </w:t>
            </w:r>
            <w:r w:rsidRPr="00D866B9">
              <w:t xml:space="preserve">нальем подсолнечное масло, оно с водой не смешивается. Что </w:t>
            </w:r>
            <w:r w:rsidRPr="00D866B9">
              <w:lastRenderedPageBreak/>
              <w:t>вы наблюдаете?</w:t>
            </w:r>
            <w:r>
              <w:t xml:space="preserve"> (сравните высоту жидкостей)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068B">
              <w:rPr>
                <w:rFonts w:ascii="Times New Roman" w:hAnsi="Times New Roman"/>
                <w:sz w:val="24"/>
                <w:szCs w:val="24"/>
                <w:lang w:eastAsia="ru-RU"/>
              </w:rPr>
              <w:t>Как вы думаете почему? (сравните плотности жидкости)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068B">
              <w:rPr>
                <w:rFonts w:ascii="Times New Roman" w:hAnsi="Times New Roman"/>
                <w:sz w:val="24"/>
                <w:szCs w:val="24"/>
                <w:lang w:eastAsia="ru-RU"/>
              </w:rPr>
              <w:t>Как же плотность тогда связана с высотой.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BB068B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Формула.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068B">
              <w:rPr>
                <w:rFonts w:ascii="Times New Roman" w:hAnsi="Times New Roman"/>
                <w:sz w:val="24"/>
                <w:szCs w:val="24"/>
                <w:lang w:eastAsia="ru-RU"/>
              </w:rPr>
              <w:t>Сделаем вывод: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Жидкость не переливается. Значит д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>авление, какое?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Плотность, какая?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Подробнее.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Чтобы равенство сохранялось. 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>Значит высоты,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должны быть какие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Подробнее.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1151" w:rsidRPr="000E42B4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B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Пропорциональность обратная.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41D">
              <w:rPr>
                <w:rFonts w:ascii="Times New Roman" w:hAnsi="Times New Roman"/>
                <w:b/>
                <w:sz w:val="24"/>
                <w:szCs w:val="24"/>
              </w:rPr>
              <w:t>Сделайте вывод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в маршрутном листе задание №5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Стол №4 Участник №2 выполнит работу на доске (параллельно).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Сравните свои записи. </w:t>
            </w:r>
          </w:p>
          <w:p w:rsidR="00D91151" w:rsidRDefault="00D91151" w:rsidP="00D675FB">
            <w:pPr>
              <w:pStyle w:val="a5"/>
              <w:spacing w:before="0" w:beforeAutospacing="0" w:after="0" w:afterAutospacing="0"/>
              <w:ind w:right="167"/>
              <w:jc w:val="both"/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BB068B"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Выразите свое согласие или не согласие. </w:t>
            </w:r>
          </w:p>
          <w:p w:rsidR="00D91151" w:rsidRPr="00001527" w:rsidRDefault="00D91151" w:rsidP="00D675FB">
            <w:pPr>
              <w:pStyle w:val="a5"/>
              <w:spacing w:before="0" w:beforeAutospacing="0" w:after="0" w:afterAutospacing="0"/>
              <w:ind w:right="167"/>
              <w:jc w:val="both"/>
              <w:rPr>
                <w:rStyle w:val="10"/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001527">
              <w:rPr>
                <w:rStyle w:val="10"/>
                <w:rFonts w:ascii="Times New Roman" w:hAnsi="Times New Roman"/>
                <w:i/>
                <w:color w:val="auto"/>
                <w:sz w:val="24"/>
                <w:szCs w:val="24"/>
              </w:rPr>
              <w:t>Оцените себя.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D91151" w:rsidRPr="00BB068B" w:rsidRDefault="00D91151" w:rsidP="00127D0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BB068B">
              <w:rPr>
                <w:rFonts w:ascii="Times New Roman" w:hAnsi="Times New Roman"/>
                <w:b/>
                <w:color w:val="0070C0"/>
                <w:sz w:val="24"/>
                <w:szCs w:val="24"/>
                <w:lang w:eastAsia="ru-RU"/>
              </w:rPr>
              <w:t xml:space="preserve">Закрепление </w:t>
            </w:r>
          </w:p>
          <w:p w:rsidR="00D91151" w:rsidRPr="00BB068B" w:rsidRDefault="00D91151" w:rsidP="00D675F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068B">
              <w:rPr>
                <w:rFonts w:ascii="Times New Roman" w:hAnsi="Times New Roman"/>
                <w:sz w:val="24"/>
                <w:szCs w:val="24"/>
                <w:lang w:eastAsia="ru-RU"/>
              </w:rPr>
              <w:t>Какую задачу мы ставили перед собой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уроке</w:t>
            </w:r>
            <w:r w:rsidRPr="00BB06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?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068B">
              <w:rPr>
                <w:rFonts w:ascii="Times New Roman" w:hAnsi="Times New Roman"/>
                <w:sz w:val="24"/>
                <w:szCs w:val="24"/>
                <w:lang w:eastAsia="ru-RU"/>
              </w:rPr>
              <w:t>Мы ее достигли</w:t>
            </w:r>
            <w:r w:rsidRPr="00E63D72"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068B">
              <w:rPr>
                <w:rFonts w:ascii="Times New Roman" w:hAnsi="Times New Roman"/>
                <w:sz w:val="24"/>
                <w:szCs w:val="24"/>
                <w:lang w:eastAsia="ru-RU"/>
              </w:rPr>
              <w:t>Теперь у нас достаточно знаний, чтобы  осуществи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ть</w:t>
            </w:r>
            <w:r w:rsidRPr="00BB06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наш проект. </w:t>
            </w:r>
          </w:p>
          <w:p w:rsidR="00D91151" w:rsidRPr="00001527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B06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середину стола поставьте поднос, украсьте фонтан.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152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 вас 20сек.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Создадим музыкальный фонтан. Я</w:t>
            </w:r>
            <w:r w:rsidRPr="00BB06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буду вашим дирижёром.  Внимательно следите за моей рукой и регулируйте высоту фонтана.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91151" w:rsidRPr="00001527" w:rsidRDefault="00D91151" w:rsidP="00127D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Участники №1 встаем, поднимаем высоко руку. </w:t>
            </w:r>
            <w:r w:rsidRPr="000015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Торжественно, переворачиваем бутылку!!!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Отклеиваем пломбу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воздухоотвода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!!! -15 сек.</w:t>
            </w:r>
          </w:p>
          <w:p w:rsidR="00D91151" w:rsidRPr="00BB068B" w:rsidRDefault="00D91151" w:rsidP="00D675F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Молодцы. Замечательные получились фонтаны.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Теперь вы знаете, как работают фонтаны Петергофа.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Только вместо бутылки используются озера, с разницей высот 100м,  и длина труб </w:t>
            </w:r>
            <w:smartTag w:uri="urn:schemas-microsoft-com:office:smarttags" w:element="metricconverter">
              <w:smartTagPr>
                <w:attr w:name="ProductID" w:val="24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24 км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Вернитесь к </w:t>
            </w:r>
            <w:r w:rsidRPr="00BB068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маршрутным листам 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и оцените свою работу. Встаньте те, у кого 5, поаплодируйте себе за </w:t>
            </w:r>
            <w:r w:rsidRPr="00BB06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отличную работу. Спасибо, садитесь. Встаньте у кого 4……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уроке все работали активно,  внимательно, творчески. Но особенно хочу отметить работу….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5. </w:t>
            </w:r>
            <w:r w:rsidRPr="00BB068B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Домашняя работа 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У вас на столах конверты.  В н</w:t>
            </w:r>
            <w:r>
              <w:rPr>
                <w:rFonts w:ascii="Times New Roman" w:hAnsi="Times New Roman"/>
                <w:sz w:val="24"/>
                <w:szCs w:val="24"/>
              </w:rPr>
              <w:t>их домашняя работа, просмотрите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>: П.39, упр.16.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Кто заинтересовался подготовить </w:t>
            </w:r>
            <w:r w:rsidRPr="00BB068B">
              <w:rPr>
                <w:rFonts w:ascii="Times New Roman" w:hAnsi="Times New Roman"/>
                <w:color w:val="000000"/>
                <w:sz w:val="24"/>
                <w:szCs w:val="24"/>
              </w:rPr>
              <w:t>сообщение, рисунок или макет «Артезианского колодца».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127D0F" w:rsidRDefault="00D91151" w:rsidP="00D675FB">
            <w:pPr>
              <w:pStyle w:val="t-right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127D0F">
              <w:rPr>
                <w:b/>
                <w:color w:val="0070C0"/>
              </w:rPr>
              <w:t>6. Рефлексия</w:t>
            </w:r>
            <w:r w:rsidRPr="00127D0F">
              <w:rPr>
                <w:b/>
                <w:i/>
              </w:rPr>
              <w:t xml:space="preserve"> </w:t>
            </w:r>
          </w:p>
          <w:p w:rsidR="00D91151" w:rsidRDefault="00D91151" w:rsidP="00D675FB">
            <w:pPr>
              <w:pStyle w:val="t-right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Наш урок подходит к концу. С фонтанами связано такое поверье. Если вы хотите вернуться в понравившееся вам место, брось монетку в фонтан. А монетка, какого достоинства будет опущена в наш импровизированный фонтан, зависит от вас. </w:t>
            </w:r>
          </w:p>
          <w:p w:rsidR="00D91151" w:rsidRPr="00D866B9" w:rsidRDefault="00D91151" w:rsidP="00D675FB">
            <w:pPr>
              <w:pStyle w:val="t-right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D866B9">
              <w:t xml:space="preserve">Если поняли </w:t>
            </w:r>
            <w:r>
              <w:t>тему</w:t>
            </w:r>
            <w:r w:rsidRPr="00D866B9">
              <w:t xml:space="preserve"> и можете объяснить другу, то опускаете медальон красного цвета;</w:t>
            </w:r>
          </w:p>
          <w:p w:rsidR="00D91151" w:rsidRPr="00D866B9" w:rsidRDefault="00D91151" w:rsidP="00D675FB">
            <w:pPr>
              <w:pStyle w:val="t-right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D866B9">
              <w:t xml:space="preserve">Если поняли, но не можете объяснить, то </w:t>
            </w:r>
            <w:r>
              <w:t>желтого</w:t>
            </w:r>
            <w:r w:rsidRPr="00D866B9">
              <w:t>;</w:t>
            </w:r>
          </w:p>
          <w:p w:rsidR="00D91151" w:rsidRPr="00D866B9" w:rsidRDefault="00D91151" w:rsidP="00D675FB">
            <w:pPr>
              <w:pStyle w:val="t-right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D866B9">
              <w:t xml:space="preserve">Если испытываете трудности, то </w:t>
            </w:r>
            <w:r>
              <w:t>зеленого</w:t>
            </w:r>
            <w:r w:rsidRPr="00D866B9">
              <w:t>.</w:t>
            </w:r>
          </w:p>
          <w:p w:rsidR="00D91151" w:rsidRDefault="00D91151" w:rsidP="00D675FB">
            <w:pPr>
              <w:pStyle w:val="t-right"/>
              <w:shd w:val="clear" w:color="auto" w:fill="FFFFFF"/>
              <w:spacing w:before="0" w:beforeAutospacing="0" w:after="0" w:afterAutospacing="0"/>
              <w:jc w:val="both"/>
            </w:pPr>
          </w:p>
          <w:p w:rsidR="00D91151" w:rsidRDefault="00D91151" w:rsidP="00D675FB">
            <w:pPr>
              <w:pStyle w:val="t-right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Прежде, чем попрощаться я хочу вас поблагодарить всех за работу. И пожелать дальнейших успехов. </w:t>
            </w:r>
          </w:p>
          <w:p w:rsidR="00D91151" w:rsidRDefault="00D91151" w:rsidP="00D675FB">
            <w:pPr>
              <w:pStyle w:val="t-right"/>
              <w:shd w:val="clear" w:color="auto" w:fill="FFFFFF"/>
              <w:spacing w:before="0" w:beforeAutospacing="0" w:after="0" w:afterAutospacing="0"/>
              <w:jc w:val="both"/>
            </w:pPr>
          </w:p>
          <w:p w:rsidR="00D91151" w:rsidRDefault="00D91151" w:rsidP="00D675FB">
            <w:pPr>
              <w:pStyle w:val="t-right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Возьмите ваши маршрутные листы, домашнюю работу и монетку, прошу пройти к фонтану. </w:t>
            </w:r>
          </w:p>
          <w:p w:rsidR="00D91151" w:rsidRDefault="00D91151" w:rsidP="00D675FB">
            <w:pPr>
              <w:pStyle w:val="t-right"/>
              <w:shd w:val="clear" w:color="auto" w:fill="FFFFFF"/>
              <w:spacing w:before="0" w:beforeAutospacing="0" w:after="0" w:afterAutospacing="0"/>
              <w:jc w:val="both"/>
            </w:pPr>
            <w:r>
              <w:t>Всем спасибо. До свидания.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D675F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675FB">
              <w:rPr>
                <w:rFonts w:ascii="Times New Roman" w:hAnsi="Times New Roman"/>
                <w:sz w:val="24"/>
                <w:szCs w:val="24"/>
              </w:rPr>
              <w:t>ченики под номерами 1, 2, 3 и 4 машут руко</w:t>
            </w:r>
            <w:r>
              <w:rPr>
                <w:rFonts w:ascii="Times New Roman" w:hAnsi="Times New Roman"/>
                <w:sz w:val="24"/>
                <w:szCs w:val="24"/>
              </w:rPr>
              <w:t>й, затем опускают</w:t>
            </w:r>
            <w:r w:rsidRPr="00D675F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5FB">
              <w:rPr>
                <w:rFonts w:ascii="Times New Roman" w:hAnsi="Times New Roman"/>
                <w:sz w:val="24"/>
                <w:szCs w:val="24"/>
                <w:u w:val="single"/>
              </w:rPr>
              <w:t>Ответ уч-ся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>Работают на насосах.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675FB">
              <w:rPr>
                <w:rFonts w:ascii="Times New Roman" w:hAnsi="Times New Roman"/>
                <w:sz w:val="24"/>
                <w:szCs w:val="24"/>
                <w:u w:val="single"/>
              </w:rPr>
              <w:t>Ответ уч-ся</w:t>
            </w:r>
            <w:r w:rsidRPr="005B1437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>Узнать что такое сообщающиеся сосуды, как они работают.</w:t>
            </w:r>
            <w:r w:rsidRPr="004A613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5FB">
              <w:rPr>
                <w:rFonts w:ascii="Times New Roman" w:hAnsi="Times New Roman"/>
                <w:sz w:val="24"/>
                <w:szCs w:val="24"/>
                <w:u w:val="single"/>
              </w:rPr>
              <w:t>Ответ уч-ся</w:t>
            </w:r>
            <w:r w:rsidRPr="005B143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Жидкость в колбе и стакане налита на одной высоте.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Правильный вариант ответа на первом рисунке.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Давление жидкости зависит от высоты уровня жидкости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5FB">
              <w:rPr>
                <w:rFonts w:ascii="Times New Roman" w:hAnsi="Times New Roman"/>
                <w:sz w:val="24"/>
                <w:szCs w:val="24"/>
                <w:u w:val="single"/>
              </w:rPr>
              <w:t>Ответ уч-ся</w:t>
            </w:r>
            <w:r w:rsidRPr="005B143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Наибольшее давление имеет ртуть;</w:t>
            </w: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Наименьшее подсолнечное масло;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Давление жидкости зависит от плотности жидкости.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 </w:t>
            </w:r>
            <w:r w:rsidRPr="00BB068B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=</w:t>
            </w:r>
            <w:r w:rsidRPr="00BB068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vertAlign w:val="subscript"/>
                <w:lang w:val="pt-BR"/>
              </w:rPr>
              <w:t> </w:t>
            </w:r>
            <w:r w:rsidRPr="00BB068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 </w:t>
            </w:r>
            <w:r w:rsidRPr="00BB068B">
              <w:rPr>
                <w:rFonts w:ascii="Times New Roman" w:hAnsi="Times New Roman"/>
                <w:color w:val="000000"/>
                <w:sz w:val="24"/>
                <w:szCs w:val="24"/>
              </w:rPr>
              <w:t>ρ</w:t>
            </w:r>
            <w:r w:rsidRPr="00BB068B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gh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5FB">
              <w:rPr>
                <w:rFonts w:ascii="Times New Roman" w:hAnsi="Times New Roman"/>
                <w:sz w:val="24"/>
                <w:szCs w:val="24"/>
                <w:u w:val="single"/>
              </w:rPr>
              <w:t>Ответ уч-ся</w:t>
            </w:r>
            <w:r w:rsidRPr="005B143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Вода перетекает из одной трубки в другую.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Жидкость установилась на одном уровне.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Уровень жидкости не меняется.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равное</w:t>
            </w: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равн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равные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6B31F9" w:rsidRDefault="00D91151" w:rsidP="00D675FB">
            <w:pPr>
              <w:pStyle w:val="a5"/>
              <w:spacing w:before="0" w:beforeAutospacing="0" w:after="0" w:afterAutospacing="0"/>
              <w:ind w:right="167" w:firstLine="234"/>
              <w:jc w:val="both"/>
            </w:pPr>
            <w:r w:rsidRPr="00BB068B"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  <w:t>В</w:t>
            </w:r>
            <w:r w:rsidRPr="00BB068B">
              <w:rPr>
                <w:rStyle w:val="10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BB068B">
              <w:rPr>
                <w:u w:val="single"/>
              </w:rPr>
              <w:t xml:space="preserve">сообщающихся </w:t>
            </w:r>
            <w:r w:rsidRPr="006B31F9">
              <w:t xml:space="preserve">сосудах поверхности </w:t>
            </w:r>
            <w:r w:rsidRPr="00BB068B">
              <w:rPr>
                <w:u w:val="single"/>
              </w:rPr>
              <w:t xml:space="preserve">однородной </w:t>
            </w:r>
            <w:r w:rsidRPr="006B31F9">
              <w:t xml:space="preserve">жидкости устанавливаются на </w:t>
            </w:r>
            <w:r w:rsidRPr="00BB068B">
              <w:rPr>
                <w:u w:val="single"/>
              </w:rPr>
              <w:t>одном</w:t>
            </w:r>
            <w:r w:rsidRPr="006B31F9">
              <w:t xml:space="preserve"> уровне.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5FB">
              <w:rPr>
                <w:rFonts w:ascii="Times New Roman" w:hAnsi="Times New Roman"/>
                <w:sz w:val="24"/>
                <w:szCs w:val="24"/>
                <w:u w:val="single"/>
              </w:rPr>
              <w:t>Ответ уч-ся</w:t>
            </w:r>
            <w:r w:rsidRPr="005B143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</w:p>
          <w:p w:rsidR="00D91151" w:rsidRPr="005F141D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41D">
              <w:rPr>
                <w:rFonts w:ascii="Times New Roman" w:hAnsi="Times New Roman"/>
                <w:sz w:val="24"/>
                <w:szCs w:val="24"/>
              </w:rPr>
              <w:t>Сосуды, соединенные между собой, называются сообщающимися.</w:t>
            </w:r>
          </w:p>
          <w:p w:rsidR="00D91151" w:rsidRPr="005F141D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5F141D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41D">
              <w:rPr>
                <w:rFonts w:ascii="Times New Roman" w:hAnsi="Times New Roman"/>
                <w:color w:val="000000"/>
                <w:sz w:val="24"/>
                <w:szCs w:val="24"/>
              </w:rPr>
              <w:t>Лейка, чайник, уровнемер – это виды сообщающихся сосудов.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 xml:space="preserve">Открываются ворота, корабль заплывает. Уровень поднимается, ворота открываются, корабль проходит вперед. 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В том колене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где вода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B068B">
              <w:rPr>
                <w:rFonts w:ascii="Times New Roman" w:hAnsi="Times New Roman"/>
                <w:sz w:val="24"/>
                <w:szCs w:val="24"/>
              </w:rPr>
              <w:t xml:space="preserve"> уровень ниже, а где масло, </w:t>
            </w:r>
            <w:r w:rsidRPr="00BB068B">
              <w:rPr>
                <w:rFonts w:ascii="Times New Roman" w:hAnsi="Times New Roman"/>
                <w:sz w:val="24"/>
                <w:szCs w:val="24"/>
              </w:rPr>
              <w:lastRenderedPageBreak/>
              <w:t>выше.</w:t>
            </w:r>
          </w:p>
          <w:p w:rsidR="00D91151" w:rsidRPr="00BB068B" w:rsidRDefault="00D91151" w:rsidP="00D675FB">
            <w:pPr>
              <w:pStyle w:val="a5"/>
              <w:spacing w:before="0" w:beforeAutospacing="0" w:after="0" w:afterAutospacing="0"/>
              <w:ind w:right="167"/>
              <w:jc w:val="both"/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  <w:p w:rsidR="00D91151" w:rsidRPr="00BB068B" w:rsidRDefault="00D91151" w:rsidP="00D675FB">
            <w:pPr>
              <w:pStyle w:val="a5"/>
              <w:spacing w:before="0" w:beforeAutospacing="0" w:after="0" w:afterAutospacing="0"/>
              <w:ind w:right="167"/>
              <w:jc w:val="both"/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BB068B"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  <w:t>Плотность масла меньше плотности воды.</w:t>
            </w:r>
          </w:p>
          <w:p w:rsidR="00D91151" w:rsidRPr="00BB068B" w:rsidRDefault="00D91151" w:rsidP="00D675FB">
            <w:pPr>
              <w:pStyle w:val="a5"/>
              <w:spacing w:before="0" w:beforeAutospacing="0" w:after="0" w:afterAutospacing="0"/>
              <w:ind w:right="167"/>
              <w:jc w:val="both"/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BB068B"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  <w:t>Если плотность меньше</w:t>
            </w:r>
            <w:r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-</w:t>
            </w:r>
            <w:r w:rsidRPr="00BB068B"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  <w:t>высота больше.</w:t>
            </w:r>
          </w:p>
          <w:p w:rsidR="00D91151" w:rsidRPr="00BB068B" w:rsidRDefault="00D91151" w:rsidP="00D675FB">
            <w:pPr>
              <w:pStyle w:val="a5"/>
              <w:spacing w:before="0" w:beforeAutospacing="0" w:after="0" w:afterAutospacing="0"/>
              <w:ind w:right="167" w:firstLine="234"/>
              <w:jc w:val="both"/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  <w:p w:rsidR="00D91151" w:rsidRDefault="00D91151" w:rsidP="00D675FB">
            <w:pPr>
              <w:pStyle w:val="a5"/>
              <w:spacing w:before="0" w:beforeAutospacing="0" w:after="0" w:afterAutospacing="0"/>
              <w:ind w:right="167"/>
              <w:jc w:val="both"/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  <w:p w:rsidR="00D91151" w:rsidRPr="00BB068B" w:rsidRDefault="00D91151" w:rsidP="00D675FB">
            <w:pPr>
              <w:pStyle w:val="a5"/>
              <w:spacing w:before="0" w:beforeAutospacing="0" w:after="0" w:afterAutospacing="0"/>
              <w:ind w:right="167"/>
              <w:jc w:val="both"/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BB068B"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  <w:t>равное</w:t>
            </w:r>
          </w:p>
          <w:p w:rsidR="00D91151" w:rsidRPr="00BB068B" w:rsidRDefault="00D91151" w:rsidP="00D675FB">
            <w:pPr>
              <w:pStyle w:val="a5"/>
              <w:spacing w:before="0" w:beforeAutospacing="0" w:after="0" w:afterAutospacing="0"/>
              <w:ind w:right="167"/>
              <w:jc w:val="both"/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BB068B"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  <w:t>разная (плотность масла меньше плотности воды)</w:t>
            </w:r>
          </w:p>
          <w:p w:rsidR="00D91151" w:rsidRPr="00BB068B" w:rsidRDefault="00D91151" w:rsidP="00D675FB">
            <w:pPr>
              <w:pStyle w:val="a5"/>
              <w:spacing w:before="0" w:beforeAutospacing="0" w:after="0" w:afterAutospacing="0"/>
              <w:ind w:right="167"/>
              <w:jc w:val="both"/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BB068B"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  <w:t>разные (высота масла больше высоты воды)</w:t>
            </w:r>
          </w:p>
          <w:p w:rsidR="00D91151" w:rsidRDefault="00D91151" w:rsidP="00D675FB">
            <w:pPr>
              <w:pStyle w:val="a5"/>
              <w:spacing w:before="0" w:beforeAutospacing="0" w:after="0" w:afterAutospacing="0"/>
              <w:ind w:right="167"/>
              <w:jc w:val="both"/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  <w:p w:rsidR="00D91151" w:rsidRDefault="00D91151" w:rsidP="00D675FB">
            <w:pPr>
              <w:pStyle w:val="a5"/>
              <w:spacing w:before="0" w:beforeAutospacing="0" w:after="0" w:afterAutospacing="0"/>
              <w:ind w:right="167"/>
              <w:jc w:val="both"/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  <w:p w:rsidR="00D91151" w:rsidRDefault="00D91151" w:rsidP="00D675FB">
            <w:pPr>
              <w:pStyle w:val="a5"/>
              <w:spacing w:before="0" w:beforeAutospacing="0" w:after="0" w:afterAutospacing="0"/>
              <w:ind w:right="167"/>
              <w:jc w:val="both"/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  <w:p w:rsidR="00D91151" w:rsidRPr="00CF198C" w:rsidRDefault="00D91151" w:rsidP="00D675FB">
            <w:pPr>
              <w:pStyle w:val="a5"/>
              <w:spacing w:before="0" w:beforeAutospacing="0" w:after="0" w:afterAutospacing="0"/>
              <w:ind w:right="167"/>
              <w:jc w:val="both"/>
            </w:pPr>
            <w:r w:rsidRPr="00BB068B">
              <w:rPr>
                <w:rStyle w:val="10"/>
                <w:rFonts w:ascii="Times New Roman" w:hAnsi="Times New Roman"/>
                <w:b w:val="0"/>
                <w:color w:val="auto"/>
                <w:sz w:val="24"/>
                <w:szCs w:val="24"/>
              </w:rPr>
              <w:t>В</w:t>
            </w:r>
            <w:r w:rsidRPr="00BB068B">
              <w:rPr>
                <w:rStyle w:val="10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BB068B">
              <w:rPr>
                <w:u w:val="single"/>
              </w:rPr>
              <w:t>сообщающихся</w:t>
            </w:r>
            <w:r w:rsidRPr="00CF198C">
              <w:t xml:space="preserve"> сосудах поверхности </w:t>
            </w:r>
            <w:r w:rsidRPr="00BB068B">
              <w:rPr>
                <w:u w:val="single"/>
              </w:rPr>
              <w:t xml:space="preserve">разнородной </w:t>
            </w:r>
            <w:r w:rsidRPr="00CF198C">
              <w:t xml:space="preserve">жидкости устанавливаются на </w:t>
            </w:r>
            <w:r w:rsidRPr="00BB068B">
              <w:rPr>
                <w:u w:val="single"/>
              </w:rPr>
              <w:t>разном</w:t>
            </w:r>
            <w:r w:rsidRPr="00CF198C">
              <w:t xml:space="preserve"> уровне.</w:t>
            </w:r>
            <w:r>
              <w:t xml:space="preserve"> Чем плотность </w:t>
            </w:r>
            <w:r w:rsidRPr="00AB13B3">
              <w:t>больше</w:t>
            </w:r>
            <w:r>
              <w:t xml:space="preserve">, тем высота жидкости </w:t>
            </w:r>
            <w:r w:rsidRPr="00BB068B">
              <w:rPr>
                <w:u w:val="single"/>
              </w:rPr>
              <w:t>меньше</w:t>
            </w:r>
            <w:r>
              <w:t>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5FB">
              <w:rPr>
                <w:rFonts w:ascii="Times New Roman" w:hAnsi="Times New Roman"/>
                <w:sz w:val="24"/>
                <w:szCs w:val="24"/>
                <w:u w:val="single"/>
              </w:rPr>
              <w:t>Ответ уч-ся</w:t>
            </w:r>
            <w:r w:rsidRPr="005B143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Повторить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Дать определение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Где применяются сообщающиеся сосуды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Принцип работы сообщающихся сосудов.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Ребята украшают фонтан.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68B">
              <w:rPr>
                <w:rFonts w:ascii="Times New Roman" w:hAnsi="Times New Roman"/>
                <w:sz w:val="24"/>
                <w:szCs w:val="24"/>
              </w:rPr>
              <w:t>Создаем фонтан.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91151" w:rsidRPr="00127D0F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D0F">
              <w:rPr>
                <w:rFonts w:ascii="Times New Roman" w:hAnsi="Times New Roman"/>
                <w:sz w:val="24"/>
                <w:szCs w:val="24"/>
              </w:rPr>
              <w:t>Учащиеся встают, аплодируют себе.</w:t>
            </w: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151" w:rsidRPr="00BB068B" w:rsidRDefault="00D91151" w:rsidP="00D6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Ребята бросают монетки в импровизированный фонтан.</w:t>
            </w:r>
          </w:p>
        </w:tc>
      </w:tr>
    </w:tbl>
    <w:p w:rsidR="00D91151" w:rsidRDefault="00D91151" w:rsidP="00D675FB">
      <w:pPr>
        <w:jc w:val="both"/>
      </w:pPr>
    </w:p>
    <w:sectPr w:rsidR="00D91151" w:rsidSect="003A7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85FC6"/>
    <w:multiLevelType w:val="hybridMultilevel"/>
    <w:tmpl w:val="43AC9B50"/>
    <w:lvl w:ilvl="0" w:tplc="4E64E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5D276F"/>
    <w:multiLevelType w:val="hybridMultilevel"/>
    <w:tmpl w:val="16BC7B3E"/>
    <w:lvl w:ilvl="0" w:tplc="4E64E15E">
      <w:start w:val="1"/>
      <w:numFmt w:val="bullet"/>
      <w:lvlText w:val="•"/>
      <w:lvlJc w:val="left"/>
      <w:pPr>
        <w:tabs>
          <w:tab w:val="num" w:pos="1287"/>
        </w:tabs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362152F9"/>
    <w:multiLevelType w:val="hybridMultilevel"/>
    <w:tmpl w:val="AAE21F28"/>
    <w:lvl w:ilvl="0" w:tplc="4E64E15E">
      <w:start w:val="1"/>
      <w:numFmt w:val="bullet"/>
      <w:lvlText w:val="•"/>
      <w:lvlJc w:val="left"/>
      <w:pPr>
        <w:tabs>
          <w:tab w:val="num" w:pos="1287"/>
        </w:tabs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9C415F8"/>
    <w:multiLevelType w:val="hybridMultilevel"/>
    <w:tmpl w:val="0BC87C24"/>
    <w:lvl w:ilvl="0" w:tplc="4E64E15E">
      <w:start w:val="1"/>
      <w:numFmt w:val="bullet"/>
      <w:lvlText w:val="•"/>
      <w:lvlJc w:val="left"/>
      <w:pPr>
        <w:tabs>
          <w:tab w:val="num" w:pos="1287"/>
        </w:tabs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BE6755E"/>
    <w:multiLevelType w:val="hybridMultilevel"/>
    <w:tmpl w:val="315615C0"/>
    <w:lvl w:ilvl="0" w:tplc="1C18187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Rockwell" w:hAnsi="Rockwel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4E0151AB"/>
    <w:multiLevelType w:val="hybridMultilevel"/>
    <w:tmpl w:val="048A95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0686A2B"/>
    <w:multiLevelType w:val="multilevel"/>
    <w:tmpl w:val="854E9A88"/>
    <w:lvl w:ilvl="0">
      <w:start w:val="1"/>
      <w:numFmt w:val="bullet"/>
      <w:lvlText w:val="•"/>
      <w:lvlJc w:val="left"/>
      <w:pPr>
        <w:tabs>
          <w:tab w:val="num" w:pos="1287"/>
        </w:tabs>
        <w:ind w:left="1287" w:hanging="360"/>
      </w:pPr>
      <w:rPr>
        <w:rFonts w:ascii="Arial" w:hAnsi="Aria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7">
    <w:nsid w:val="52FA7FCB"/>
    <w:multiLevelType w:val="hybridMultilevel"/>
    <w:tmpl w:val="6E8A40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E812213"/>
    <w:multiLevelType w:val="hybridMultilevel"/>
    <w:tmpl w:val="F55C5A74"/>
    <w:lvl w:ilvl="0" w:tplc="4E64E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F30E09"/>
    <w:multiLevelType w:val="hybridMultilevel"/>
    <w:tmpl w:val="462A22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4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D9F"/>
    <w:rsid w:val="00001527"/>
    <w:rsid w:val="00015BB3"/>
    <w:rsid w:val="000400C5"/>
    <w:rsid w:val="00042B8E"/>
    <w:rsid w:val="0006236B"/>
    <w:rsid w:val="00097F45"/>
    <w:rsid w:val="000A1D93"/>
    <w:rsid w:val="000E34DB"/>
    <w:rsid w:val="000E42B4"/>
    <w:rsid w:val="00127D0F"/>
    <w:rsid w:val="001E1C7D"/>
    <w:rsid w:val="00201E9E"/>
    <w:rsid w:val="00276BAC"/>
    <w:rsid w:val="002B3BA7"/>
    <w:rsid w:val="002D04FB"/>
    <w:rsid w:val="003076B5"/>
    <w:rsid w:val="00340941"/>
    <w:rsid w:val="003577DD"/>
    <w:rsid w:val="00367111"/>
    <w:rsid w:val="003701FB"/>
    <w:rsid w:val="003940ED"/>
    <w:rsid w:val="003A7A7D"/>
    <w:rsid w:val="00413331"/>
    <w:rsid w:val="00440F4C"/>
    <w:rsid w:val="004411A4"/>
    <w:rsid w:val="00482649"/>
    <w:rsid w:val="00484544"/>
    <w:rsid w:val="004A6136"/>
    <w:rsid w:val="004E3528"/>
    <w:rsid w:val="004E3760"/>
    <w:rsid w:val="004F468B"/>
    <w:rsid w:val="005517D5"/>
    <w:rsid w:val="00552ED4"/>
    <w:rsid w:val="00566802"/>
    <w:rsid w:val="005B1437"/>
    <w:rsid w:val="005B4C5E"/>
    <w:rsid w:val="005F141D"/>
    <w:rsid w:val="005F32C4"/>
    <w:rsid w:val="006049B9"/>
    <w:rsid w:val="00611ED0"/>
    <w:rsid w:val="00645A8F"/>
    <w:rsid w:val="006A1068"/>
    <w:rsid w:val="006B31F9"/>
    <w:rsid w:val="006B3492"/>
    <w:rsid w:val="006C3D35"/>
    <w:rsid w:val="006C773C"/>
    <w:rsid w:val="00702041"/>
    <w:rsid w:val="00750EC5"/>
    <w:rsid w:val="00795629"/>
    <w:rsid w:val="007C1688"/>
    <w:rsid w:val="007E3030"/>
    <w:rsid w:val="007F446E"/>
    <w:rsid w:val="008260FC"/>
    <w:rsid w:val="008264B4"/>
    <w:rsid w:val="00857238"/>
    <w:rsid w:val="00867C5E"/>
    <w:rsid w:val="00874D9F"/>
    <w:rsid w:val="00894DE7"/>
    <w:rsid w:val="008D61F0"/>
    <w:rsid w:val="008E5179"/>
    <w:rsid w:val="008E6CBA"/>
    <w:rsid w:val="00923CF8"/>
    <w:rsid w:val="009572BC"/>
    <w:rsid w:val="00985296"/>
    <w:rsid w:val="009C13C7"/>
    <w:rsid w:val="00A05B68"/>
    <w:rsid w:val="00A31AE4"/>
    <w:rsid w:val="00A54A9D"/>
    <w:rsid w:val="00A86841"/>
    <w:rsid w:val="00AA1047"/>
    <w:rsid w:val="00AA62E6"/>
    <w:rsid w:val="00AB13B3"/>
    <w:rsid w:val="00AE7EA6"/>
    <w:rsid w:val="00B14082"/>
    <w:rsid w:val="00B93F39"/>
    <w:rsid w:val="00B96E96"/>
    <w:rsid w:val="00BB068B"/>
    <w:rsid w:val="00BC5945"/>
    <w:rsid w:val="00BE6819"/>
    <w:rsid w:val="00C34D48"/>
    <w:rsid w:val="00C44FE2"/>
    <w:rsid w:val="00C50399"/>
    <w:rsid w:val="00C8100F"/>
    <w:rsid w:val="00C83C83"/>
    <w:rsid w:val="00CB38D8"/>
    <w:rsid w:val="00CF198C"/>
    <w:rsid w:val="00CF2C7C"/>
    <w:rsid w:val="00D21C6F"/>
    <w:rsid w:val="00D22DF9"/>
    <w:rsid w:val="00D34CE7"/>
    <w:rsid w:val="00D675FB"/>
    <w:rsid w:val="00D866B9"/>
    <w:rsid w:val="00D91151"/>
    <w:rsid w:val="00D95F14"/>
    <w:rsid w:val="00DC00B2"/>
    <w:rsid w:val="00E360BB"/>
    <w:rsid w:val="00E60BD4"/>
    <w:rsid w:val="00E63D72"/>
    <w:rsid w:val="00E803AA"/>
    <w:rsid w:val="00EF1978"/>
    <w:rsid w:val="00F56E3F"/>
    <w:rsid w:val="00FA2786"/>
    <w:rsid w:val="00FA31CD"/>
    <w:rsid w:val="00FE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9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B31F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31F9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874D9F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74D9F"/>
    <w:pPr>
      <w:ind w:left="720"/>
      <w:contextualSpacing/>
    </w:pPr>
  </w:style>
  <w:style w:type="paragraph" w:styleId="a5">
    <w:name w:val="Normal (Web)"/>
    <w:basedOn w:val="a"/>
    <w:uiPriority w:val="99"/>
    <w:rsid w:val="00874D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201E9E"/>
    <w:rPr>
      <w:rFonts w:cs="Times New Roman"/>
    </w:rPr>
  </w:style>
  <w:style w:type="paragraph" w:customStyle="1" w:styleId="t-right">
    <w:name w:val="t-right"/>
    <w:basedOn w:val="a"/>
    <w:uiPriority w:val="99"/>
    <w:rsid w:val="00CF19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56E3F"/>
    <w:rPr>
      <w:rFonts w:ascii="Times New Roman" w:hAnsi="Times New Roman"/>
      <w:sz w:val="24"/>
      <w:u w:val="none"/>
      <w:effect w:val="none"/>
    </w:rPr>
  </w:style>
  <w:style w:type="paragraph" w:styleId="a6">
    <w:name w:val="No Spacing"/>
    <w:uiPriority w:val="99"/>
    <w:qFormat/>
    <w:rsid w:val="00F56E3F"/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0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7</Pages>
  <Words>1755</Words>
  <Characters>10007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2015-01-22T14:28:00Z</cp:lastPrinted>
  <dcterms:created xsi:type="dcterms:W3CDTF">2015-01-24T05:04:00Z</dcterms:created>
  <dcterms:modified xsi:type="dcterms:W3CDTF">2022-08-24T09:37:00Z</dcterms:modified>
</cp:coreProperties>
</file>